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69"/>
        <w:tblW w:w="10155" w:type="dxa"/>
        <w:tblLook w:val="01E0" w:firstRow="1" w:lastRow="1" w:firstColumn="1" w:lastColumn="1" w:noHBand="0" w:noVBand="0"/>
      </w:tblPr>
      <w:tblGrid>
        <w:gridCol w:w="4395"/>
        <w:gridCol w:w="5760"/>
      </w:tblGrid>
      <w:tr w:rsidR="00FD41EB" w:rsidRPr="00727159" w14:paraId="47F59F0E" w14:textId="77777777" w:rsidTr="00FD41EB">
        <w:tc>
          <w:tcPr>
            <w:tcW w:w="4395" w:type="dxa"/>
          </w:tcPr>
          <w:p w14:paraId="44F8127D" w14:textId="77777777" w:rsidR="00FD41EB" w:rsidRPr="00727159" w:rsidRDefault="00FD41EB" w:rsidP="00FD41EB">
            <w:pPr>
              <w:widowControl w:val="0"/>
              <w:spacing w:after="0" w:line="240" w:lineRule="auto"/>
              <w:jc w:val="center"/>
              <w:rPr>
                <w:rFonts w:ascii="Times New Roman" w:eastAsia="SimSun" w:hAnsi="Times New Roman"/>
                <w:bCs/>
                <w:sz w:val="28"/>
                <w:szCs w:val="28"/>
              </w:rPr>
            </w:pPr>
            <w:r w:rsidRPr="00727159">
              <w:rPr>
                <w:rFonts w:ascii="Times New Roman" w:hAnsi="Times New Roman"/>
                <w:sz w:val="28"/>
                <w:szCs w:val="28"/>
              </w:rPr>
              <w:t>SỞ Y TẾ THÀNH</w:t>
            </w:r>
            <w:r w:rsidRPr="00727159">
              <w:rPr>
                <w:rFonts w:ascii="Times New Roman" w:hAnsi="Times New Roman"/>
                <w:sz w:val="28"/>
                <w:szCs w:val="28"/>
                <w:lang w:val="vi-VN"/>
              </w:rPr>
              <w:t xml:space="preserve"> PHỐ</w:t>
            </w:r>
            <w:r w:rsidRPr="00727159">
              <w:rPr>
                <w:rFonts w:ascii="Times New Roman" w:hAnsi="Times New Roman"/>
                <w:sz w:val="28"/>
                <w:szCs w:val="28"/>
              </w:rPr>
              <w:t xml:space="preserve"> CẦN THƠ</w:t>
            </w:r>
            <w:r w:rsidRPr="00727159">
              <w:rPr>
                <w:rFonts w:ascii="Times New Roman" w:eastAsia="SimSun" w:hAnsi="Times New Roman"/>
                <w:bCs/>
                <w:sz w:val="28"/>
                <w:szCs w:val="28"/>
              </w:rPr>
              <w:t xml:space="preserve"> </w:t>
            </w:r>
          </w:p>
          <w:p w14:paraId="7BEA27A3" w14:textId="77777777" w:rsidR="00FD41EB" w:rsidRPr="00727159" w:rsidRDefault="00FD41EB" w:rsidP="00FD41EB">
            <w:pPr>
              <w:widowControl w:val="0"/>
              <w:spacing w:after="0" w:line="240" w:lineRule="auto"/>
              <w:jc w:val="center"/>
              <w:rPr>
                <w:rFonts w:ascii="Times New Roman" w:eastAsia="SimSun" w:hAnsi="Times New Roman"/>
                <w:b/>
                <w:bCs/>
                <w:sz w:val="28"/>
                <w:szCs w:val="28"/>
              </w:rPr>
            </w:pPr>
            <w:r w:rsidRPr="00727159">
              <w:rPr>
                <w:rFonts w:ascii="Times New Roman" w:eastAsia="SimSun" w:hAnsi="Times New Roman"/>
                <w:b/>
                <w:bCs/>
                <w:sz w:val="28"/>
                <w:szCs w:val="28"/>
              </w:rPr>
              <w:t xml:space="preserve">BỆNH VIỆN DA LIỄU </w:t>
            </w:r>
          </w:p>
          <w:p w14:paraId="60FF9D70" w14:textId="77777777" w:rsidR="00FD41EB" w:rsidRPr="00727159" w:rsidRDefault="00FD41EB" w:rsidP="00FD41EB">
            <w:pPr>
              <w:widowControl w:val="0"/>
              <w:spacing w:after="0" w:line="240" w:lineRule="auto"/>
              <w:jc w:val="center"/>
              <w:rPr>
                <w:rFonts w:ascii="Times New Roman" w:eastAsia="SimSun" w:hAnsi="Times New Roman"/>
                <w:b/>
                <w:bCs/>
                <w:kern w:val="2"/>
                <w:sz w:val="28"/>
                <w:szCs w:val="28"/>
                <w:lang w:eastAsia="zh-CN"/>
              </w:rPr>
            </w:pPr>
            <w:r w:rsidRPr="00727159">
              <w:rPr>
                <w:rFonts w:ascii="Times New Roman" w:eastAsia="SimSun" w:hAnsi="Times New Roman"/>
                <w:b/>
                <w:bCs/>
                <w:noProof/>
                <w:kern w:val="2"/>
                <w:sz w:val="28"/>
                <w:szCs w:val="28"/>
              </w:rPr>
              <mc:AlternateContent>
                <mc:Choice Requires="wps">
                  <w:drawing>
                    <wp:anchor distT="4294967295" distB="4294967295" distL="114300" distR="114300" simplePos="0" relativeHeight="251661312" behindDoc="0" locked="0" layoutInCell="1" allowOverlap="1" wp14:anchorId="22B47558" wp14:editId="00066606">
                      <wp:simplePos x="0" y="0"/>
                      <wp:positionH relativeFrom="column">
                        <wp:posOffset>743585</wp:posOffset>
                      </wp:positionH>
                      <wp:positionV relativeFrom="paragraph">
                        <wp:posOffset>38734</wp:posOffset>
                      </wp:positionV>
                      <wp:extent cx="930275" cy="0"/>
                      <wp:effectExtent l="0" t="0" r="0" b="0"/>
                      <wp:wrapNone/>
                      <wp:docPr id="681455321" name="Straight Connector 681455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96DB" id="Straight Connector 6814553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3.05pt" to="131.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LCrgEAAEcDAAAOAAAAZHJzL2Uyb0RvYy54bWysUk1vGyEQvVfqf0Dc6127cj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"/>
                  </w:pict>
                </mc:Fallback>
              </mc:AlternateContent>
            </w:r>
          </w:p>
        </w:tc>
        <w:tc>
          <w:tcPr>
            <w:tcW w:w="5760" w:type="dxa"/>
          </w:tcPr>
          <w:p w14:paraId="4947AA07" w14:textId="77777777" w:rsidR="00FD41EB" w:rsidRPr="00727159" w:rsidRDefault="00FD41EB" w:rsidP="00FD41EB">
            <w:pPr>
              <w:widowControl w:val="0"/>
              <w:spacing w:after="0" w:line="240" w:lineRule="auto"/>
              <w:jc w:val="center"/>
              <w:rPr>
                <w:rFonts w:ascii="Times New Roman" w:eastAsia="SimSun" w:hAnsi="Times New Roman"/>
                <w:b/>
                <w:bCs/>
                <w:kern w:val="2"/>
                <w:sz w:val="26"/>
                <w:szCs w:val="28"/>
                <w:lang w:eastAsia="zh-CN"/>
              </w:rPr>
            </w:pPr>
            <w:r w:rsidRPr="00727159">
              <w:rPr>
                <w:rFonts w:ascii="Times New Roman" w:eastAsia="SimSun" w:hAnsi="Times New Roman"/>
                <w:b/>
                <w:bCs/>
                <w:sz w:val="26"/>
                <w:szCs w:val="28"/>
              </w:rPr>
              <w:t>CỘNG HÒA XÃ HỘI CHỦ NGHĨA VIỆT NAM</w:t>
            </w:r>
          </w:p>
          <w:p w14:paraId="5D52AE4D" w14:textId="77777777" w:rsidR="00FD41EB" w:rsidRPr="00727159" w:rsidRDefault="00FD41EB" w:rsidP="00FD41EB">
            <w:pPr>
              <w:widowControl w:val="0"/>
              <w:spacing w:after="0" w:line="240" w:lineRule="auto"/>
              <w:jc w:val="center"/>
              <w:rPr>
                <w:rFonts w:ascii="Times New Roman" w:eastAsia="SimSun" w:hAnsi="Times New Roman"/>
                <w:b/>
                <w:bCs/>
                <w:kern w:val="2"/>
                <w:sz w:val="28"/>
                <w:szCs w:val="28"/>
                <w:lang w:eastAsia="zh-CN"/>
              </w:rPr>
            </w:pPr>
            <w:r w:rsidRPr="00727159">
              <w:rPr>
                <w:rFonts w:ascii="Times New Roman" w:eastAsia="SimSun" w:hAnsi="Times New Roman"/>
                <w:b/>
                <w:bCs/>
                <w:noProof/>
                <w:sz w:val="28"/>
                <w:szCs w:val="28"/>
              </w:rPr>
              <mc:AlternateContent>
                <mc:Choice Requires="wps">
                  <w:drawing>
                    <wp:anchor distT="4294967295" distB="4294967295" distL="114300" distR="114300" simplePos="0" relativeHeight="251662336" behindDoc="0" locked="0" layoutInCell="1" allowOverlap="1" wp14:anchorId="10849860" wp14:editId="49D64416">
                      <wp:simplePos x="0" y="0"/>
                      <wp:positionH relativeFrom="column">
                        <wp:posOffset>668655</wp:posOffset>
                      </wp:positionH>
                      <wp:positionV relativeFrom="paragraph">
                        <wp:posOffset>215899</wp:posOffset>
                      </wp:positionV>
                      <wp:extent cx="2171700" cy="0"/>
                      <wp:effectExtent l="0" t="0" r="0" b="0"/>
                      <wp:wrapNone/>
                      <wp:docPr id="1420488483" name="Straight Connector 1420488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CB8E8" id="Straight Connector 142048848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7pt" to="22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"/>
                  </w:pict>
                </mc:Fallback>
              </mc:AlternateContent>
            </w:r>
            <w:r w:rsidRPr="00727159">
              <w:rPr>
                <w:rFonts w:ascii="Times New Roman" w:eastAsia="SimSun" w:hAnsi="Times New Roman"/>
                <w:b/>
                <w:bCs/>
                <w:sz w:val="28"/>
                <w:szCs w:val="28"/>
              </w:rPr>
              <w:t xml:space="preserve">Độc lập </w:t>
            </w:r>
            <w:r w:rsidRPr="00727159">
              <w:rPr>
                <w:rFonts w:ascii="Times New Roman" w:eastAsia="SimSun" w:hAnsi="Times New Roman"/>
                <w:b/>
                <w:bCs/>
                <w:sz w:val="28"/>
                <w:szCs w:val="28"/>
                <w:lang w:val="vi-VN"/>
              </w:rPr>
              <w:t>-</w:t>
            </w:r>
            <w:r w:rsidRPr="00727159">
              <w:rPr>
                <w:rFonts w:ascii="Times New Roman" w:eastAsia="SimSun" w:hAnsi="Times New Roman"/>
                <w:b/>
                <w:bCs/>
                <w:sz w:val="28"/>
                <w:szCs w:val="28"/>
              </w:rPr>
              <w:t xml:space="preserve"> Tự do </w:t>
            </w:r>
            <w:r w:rsidRPr="00727159">
              <w:rPr>
                <w:rFonts w:ascii="Times New Roman" w:eastAsia="SimSun" w:hAnsi="Times New Roman"/>
                <w:b/>
                <w:bCs/>
                <w:sz w:val="28"/>
                <w:szCs w:val="28"/>
                <w:lang w:val="vi-VN"/>
              </w:rPr>
              <w:t>-</w:t>
            </w:r>
            <w:r w:rsidRPr="00727159">
              <w:rPr>
                <w:rFonts w:ascii="Times New Roman" w:eastAsia="SimSun" w:hAnsi="Times New Roman"/>
                <w:b/>
                <w:bCs/>
                <w:sz w:val="28"/>
                <w:szCs w:val="28"/>
              </w:rPr>
              <w:t xml:space="preserve"> Hạnh phúc</w:t>
            </w:r>
          </w:p>
        </w:tc>
      </w:tr>
      <w:tr w:rsidR="00FD41EB" w:rsidRPr="00727159" w14:paraId="0B71AADC" w14:textId="77777777" w:rsidTr="00FD41EB">
        <w:tc>
          <w:tcPr>
            <w:tcW w:w="4395" w:type="dxa"/>
          </w:tcPr>
          <w:p w14:paraId="34E3C92F" w14:textId="74797210" w:rsidR="00FD41EB" w:rsidRPr="00727159" w:rsidRDefault="008D272D" w:rsidP="00FD41EB">
            <w:pPr>
              <w:widowControl w:val="0"/>
              <w:spacing w:after="0" w:line="240" w:lineRule="auto"/>
              <w:jc w:val="center"/>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Số</w:t>
            </w:r>
            <w:r>
              <w:rPr>
                <w:rFonts w:ascii="Times New Roman" w:eastAsia="SimSun" w:hAnsi="Times New Roman"/>
                <w:bCs/>
                <w:kern w:val="2"/>
                <w:sz w:val="28"/>
                <w:szCs w:val="28"/>
                <w:lang w:val="vi-VN" w:eastAsia="zh-CN"/>
              </w:rPr>
              <w:t xml:space="preserve">: </w:t>
            </w:r>
            <w:r w:rsidR="00686EBD">
              <w:rPr>
                <w:rFonts w:ascii="Times New Roman" w:eastAsia="SimSun" w:hAnsi="Times New Roman"/>
                <w:bCs/>
                <w:kern w:val="2"/>
                <w:sz w:val="28"/>
                <w:szCs w:val="28"/>
                <w:lang w:eastAsia="zh-CN"/>
              </w:rPr>
              <w:t xml:space="preserve">    </w:t>
            </w:r>
            <w:r w:rsidR="00FD41EB">
              <w:rPr>
                <w:rFonts w:ascii="Times New Roman" w:eastAsia="SimSun" w:hAnsi="Times New Roman"/>
                <w:bCs/>
                <w:kern w:val="2"/>
                <w:sz w:val="28"/>
                <w:szCs w:val="28"/>
                <w:lang w:eastAsia="zh-CN"/>
              </w:rPr>
              <w:t>/TB-BVDL</w:t>
            </w:r>
          </w:p>
        </w:tc>
        <w:tc>
          <w:tcPr>
            <w:tcW w:w="5760" w:type="dxa"/>
          </w:tcPr>
          <w:p w14:paraId="21A9D589" w14:textId="050FDE39" w:rsidR="00FD41EB" w:rsidRPr="00727159" w:rsidRDefault="00FD41EB" w:rsidP="00FD41EB">
            <w:pPr>
              <w:widowControl w:val="0"/>
              <w:spacing w:after="0" w:line="240" w:lineRule="auto"/>
              <w:jc w:val="center"/>
              <w:rPr>
                <w:rFonts w:ascii="Times New Roman" w:eastAsia="SimSun" w:hAnsi="Times New Roman"/>
                <w:bCs/>
                <w:i/>
                <w:kern w:val="2"/>
                <w:sz w:val="28"/>
                <w:szCs w:val="28"/>
                <w:lang w:eastAsia="zh-CN"/>
              </w:rPr>
            </w:pPr>
            <w:r w:rsidRPr="00727159">
              <w:rPr>
                <w:rFonts w:ascii="Times New Roman" w:eastAsia="SimSun" w:hAnsi="Times New Roman"/>
                <w:bCs/>
                <w:i/>
                <w:sz w:val="28"/>
                <w:szCs w:val="28"/>
              </w:rPr>
              <w:t xml:space="preserve">Cần Thơ, </w:t>
            </w:r>
            <w:r w:rsidR="00ED48F3">
              <w:rPr>
                <w:rFonts w:ascii="Times New Roman" w:eastAsia="SimSun" w:hAnsi="Times New Roman"/>
                <w:bCs/>
                <w:i/>
                <w:sz w:val="28"/>
                <w:szCs w:val="28"/>
              </w:rPr>
              <w:t>ngày</w:t>
            </w:r>
            <w:r w:rsidR="00ED48F3">
              <w:rPr>
                <w:rFonts w:ascii="Times New Roman" w:eastAsia="SimSun" w:hAnsi="Times New Roman"/>
                <w:bCs/>
                <w:i/>
                <w:sz w:val="28"/>
                <w:szCs w:val="28"/>
                <w:lang w:val="vi-VN"/>
              </w:rPr>
              <w:t xml:space="preserve"> </w:t>
            </w:r>
            <w:r w:rsidR="00686EBD">
              <w:rPr>
                <w:rFonts w:ascii="Times New Roman" w:eastAsia="SimSun" w:hAnsi="Times New Roman"/>
                <w:bCs/>
                <w:i/>
                <w:sz w:val="28"/>
                <w:szCs w:val="28"/>
              </w:rPr>
              <w:t>0</w:t>
            </w:r>
            <w:r w:rsidR="00DC2084">
              <w:rPr>
                <w:rFonts w:ascii="Times New Roman" w:eastAsia="SimSun" w:hAnsi="Times New Roman"/>
                <w:bCs/>
                <w:i/>
                <w:sz w:val="28"/>
                <w:szCs w:val="28"/>
              </w:rPr>
              <w:t>8</w:t>
            </w:r>
            <w:r w:rsidRPr="00727159">
              <w:rPr>
                <w:rFonts w:ascii="Times New Roman" w:eastAsia="SimSun" w:hAnsi="Times New Roman"/>
                <w:bCs/>
                <w:i/>
                <w:sz w:val="28"/>
                <w:szCs w:val="28"/>
                <w:lang w:val="vi-VN"/>
              </w:rPr>
              <w:t xml:space="preserve"> </w:t>
            </w:r>
            <w:r w:rsidRPr="00727159">
              <w:rPr>
                <w:rFonts w:ascii="Times New Roman" w:eastAsia="SimSun" w:hAnsi="Times New Roman"/>
                <w:bCs/>
                <w:i/>
                <w:sz w:val="28"/>
                <w:szCs w:val="28"/>
              </w:rPr>
              <w:t>tháng</w:t>
            </w:r>
            <w:r w:rsidRPr="00727159">
              <w:rPr>
                <w:rFonts w:ascii="Times New Roman" w:eastAsia="SimSun" w:hAnsi="Times New Roman"/>
                <w:bCs/>
                <w:i/>
                <w:sz w:val="28"/>
                <w:szCs w:val="28"/>
                <w:lang w:val="vi-VN"/>
              </w:rPr>
              <w:t xml:space="preserve"> </w:t>
            </w:r>
            <w:r>
              <w:rPr>
                <w:rFonts w:ascii="Times New Roman" w:eastAsia="SimSun" w:hAnsi="Times New Roman"/>
                <w:bCs/>
                <w:i/>
                <w:sz w:val="28"/>
                <w:szCs w:val="28"/>
              </w:rPr>
              <w:t>0</w:t>
            </w:r>
            <w:r w:rsidR="00686EBD">
              <w:rPr>
                <w:rFonts w:ascii="Times New Roman" w:eastAsia="SimSun" w:hAnsi="Times New Roman"/>
                <w:bCs/>
                <w:i/>
                <w:sz w:val="28"/>
                <w:szCs w:val="28"/>
              </w:rPr>
              <w:t>8</w:t>
            </w:r>
            <w:r w:rsidRPr="00727159">
              <w:rPr>
                <w:rFonts w:ascii="Times New Roman" w:eastAsia="SimSun" w:hAnsi="Times New Roman"/>
                <w:bCs/>
                <w:i/>
                <w:sz w:val="28"/>
                <w:szCs w:val="28"/>
              </w:rPr>
              <w:t xml:space="preserve"> năm </w:t>
            </w:r>
            <w:r>
              <w:rPr>
                <w:rFonts w:ascii="Times New Roman" w:eastAsia="SimSun" w:hAnsi="Times New Roman"/>
                <w:bCs/>
                <w:i/>
                <w:sz w:val="28"/>
                <w:szCs w:val="28"/>
              </w:rPr>
              <w:t>2025</w:t>
            </w:r>
          </w:p>
        </w:tc>
      </w:tr>
    </w:tbl>
    <w:p w14:paraId="05793B44" w14:textId="77777777" w:rsidR="00AC1D7E" w:rsidRPr="00727159" w:rsidRDefault="00AC1D7E" w:rsidP="00FD41EB">
      <w:pPr>
        <w:tabs>
          <w:tab w:val="left" w:pos="6240"/>
        </w:tabs>
        <w:spacing w:after="0" w:line="240" w:lineRule="auto"/>
        <w:jc w:val="center"/>
        <w:rPr>
          <w:rFonts w:ascii="Times New Roman" w:eastAsia="Times New Roman" w:hAnsi="Times New Roman"/>
          <w:b/>
          <w:bCs/>
          <w:i/>
          <w:sz w:val="28"/>
          <w:szCs w:val="28"/>
        </w:rPr>
      </w:pPr>
    </w:p>
    <w:p w14:paraId="57D1CCF7" w14:textId="77777777" w:rsidR="00AC1D7E" w:rsidRPr="00727159" w:rsidRDefault="00AC1D7E" w:rsidP="00AC1D7E">
      <w:pPr>
        <w:spacing w:after="0" w:line="240" w:lineRule="auto"/>
        <w:jc w:val="center"/>
        <w:rPr>
          <w:rFonts w:ascii="Times New Roman" w:hAnsi="Times New Roman"/>
          <w:b/>
          <w:bCs/>
          <w:sz w:val="28"/>
          <w:szCs w:val="28"/>
        </w:rPr>
      </w:pPr>
    </w:p>
    <w:p w14:paraId="26B101F7" w14:textId="77777777" w:rsidR="00AC1D7E" w:rsidRDefault="00AC1D7E" w:rsidP="00AC1D7E">
      <w:pPr>
        <w:spacing w:after="0" w:line="240" w:lineRule="auto"/>
        <w:jc w:val="center"/>
        <w:rPr>
          <w:rFonts w:ascii="Times New Roman" w:hAnsi="Times New Roman"/>
          <w:b/>
          <w:bCs/>
          <w:sz w:val="28"/>
          <w:szCs w:val="28"/>
        </w:rPr>
      </w:pPr>
      <w:r>
        <w:rPr>
          <w:rFonts w:ascii="Times New Roman" w:hAnsi="Times New Roman"/>
          <w:b/>
          <w:bCs/>
          <w:sz w:val="28"/>
          <w:szCs w:val="28"/>
        </w:rPr>
        <w:t xml:space="preserve">THÔNG BÁO </w:t>
      </w:r>
      <w:r w:rsidRPr="00727159">
        <w:rPr>
          <w:rFonts w:ascii="Times New Roman" w:hAnsi="Times New Roman"/>
          <w:b/>
          <w:bCs/>
          <w:sz w:val="28"/>
          <w:szCs w:val="28"/>
        </w:rPr>
        <w:t>YÊU CẦU BÁO GIÁ</w:t>
      </w:r>
    </w:p>
    <w:p w14:paraId="6FA51939" w14:textId="77777777" w:rsidR="00AC1D7E" w:rsidRPr="00727159" w:rsidRDefault="00AC1D7E" w:rsidP="00AC1D7E">
      <w:pPr>
        <w:spacing w:after="0" w:line="240" w:lineRule="auto"/>
        <w:jc w:val="center"/>
        <w:rPr>
          <w:rFonts w:ascii="Times New Roman" w:hAnsi="Times New Roman"/>
          <w:b/>
          <w:sz w:val="28"/>
          <w:szCs w:val="28"/>
        </w:rPr>
      </w:pPr>
      <w:r w:rsidRPr="00727159">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76EC1265" wp14:editId="598AAF97">
                <wp:simplePos x="0" y="0"/>
                <wp:positionH relativeFrom="column">
                  <wp:posOffset>2406015</wp:posOffset>
                </wp:positionH>
                <wp:positionV relativeFrom="paragraph">
                  <wp:posOffset>117474</wp:posOffset>
                </wp:positionV>
                <wp:extent cx="914400" cy="0"/>
                <wp:effectExtent l="0" t="0" r="0" b="0"/>
                <wp:wrapNone/>
                <wp:docPr id="1492246185" name="Straight Connector 1492246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94EA5" id="Straight Connector 149224618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5pt,9.25pt" to="26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"/>
            </w:pict>
          </mc:Fallback>
        </mc:AlternateContent>
      </w:r>
    </w:p>
    <w:p w14:paraId="2BC59E43" w14:textId="77777777" w:rsidR="00AC1D7E" w:rsidRPr="00A1560F" w:rsidRDefault="00AC1D7E" w:rsidP="00AC1D7E">
      <w:pPr>
        <w:jc w:val="center"/>
        <w:rPr>
          <w:rFonts w:ascii="Times New Roman" w:hAnsi="Times New Roman"/>
          <w:sz w:val="28"/>
          <w:szCs w:val="28"/>
        </w:rPr>
      </w:pPr>
      <w:r w:rsidRPr="00A1560F">
        <w:rPr>
          <w:rFonts w:ascii="Times New Roman" w:hAnsi="Times New Roman"/>
          <w:bCs/>
          <w:sz w:val="28"/>
          <w:szCs w:val="28"/>
          <w:lang w:val="nl-NL"/>
        </w:rPr>
        <w:t xml:space="preserve">Kính gửi: </w:t>
      </w:r>
      <w:r w:rsidRPr="00A1560F">
        <w:rPr>
          <w:rFonts w:ascii="Times New Roman" w:hAnsi="Times New Roman"/>
          <w:sz w:val="28"/>
          <w:szCs w:val="28"/>
        </w:rPr>
        <w:t>Quý Công ty.</w:t>
      </w:r>
    </w:p>
    <w:p w14:paraId="5755423C" w14:textId="77777777" w:rsidR="00AC1D7E" w:rsidRPr="00531D0A" w:rsidRDefault="00AC1D7E" w:rsidP="00AC1D7E">
      <w:pPr>
        <w:shd w:val="clear" w:color="auto" w:fill="FFFFFF"/>
        <w:spacing w:before="120" w:after="120" w:line="234" w:lineRule="atLeast"/>
        <w:ind w:firstLine="720"/>
        <w:jc w:val="both"/>
        <w:rPr>
          <w:rFonts w:ascii="Times New Roman" w:hAnsi="Times New Roman"/>
          <w:sz w:val="28"/>
          <w:szCs w:val="28"/>
        </w:rPr>
      </w:pPr>
      <w:r w:rsidRPr="00531D0A">
        <w:rPr>
          <w:rFonts w:ascii="Times New Roman" w:hAnsi="Times New Roman"/>
          <w:sz w:val="28"/>
          <w:szCs w:val="28"/>
        </w:rPr>
        <w:t xml:space="preserve">Bệnh viện </w:t>
      </w:r>
      <w:r>
        <w:rPr>
          <w:rFonts w:ascii="Times New Roman" w:hAnsi="Times New Roman"/>
          <w:sz w:val="28"/>
          <w:szCs w:val="28"/>
        </w:rPr>
        <w:t>Da liễu</w:t>
      </w:r>
      <w:r w:rsidRPr="00531D0A">
        <w:rPr>
          <w:rFonts w:ascii="Times New Roman" w:hAnsi="Times New Roman"/>
          <w:sz w:val="28"/>
          <w:szCs w:val="28"/>
        </w:rPr>
        <w:t xml:space="preserve"> thành phố Cần Thơ có nhu cầu tiếp nhận </w:t>
      </w:r>
      <w:r>
        <w:rPr>
          <w:rFonts w:ascii="Times New Roman" w:hAnsi="Times New Roman"/>
          <w:sz w:val="28"/>
          <w:szCs w:val="28"/>
        </w:rPr>
        <w:t xml:space="preserve">Hồ sơ </w:t>
      </w:r>
      <w:r w:rsidRPr="00531D0A">
        <w:rPr>
          <w:rFonts w:ascii="Times New Roman" w:hAnsi="Times New Roman"/>
          <w:sz w:val="28"/>
          <w:szCs w:val="28"/>
        </w:rPr>
        <w:t xml:space="preserve">báo giá để </w:t>
      </w:r>
      <w:r w:rsidRPr="00531D0A">
        <w:rPr>
          <w:rFonts w:ascii="Times New Roman" w:hAnsi="Times New Roman"/>
          <w:bCs/>
          <w:sz w:val="28"/>
          <w:szCs w:val="28"/>
        </w:rPr>
        <w:t xml:space="preserve">phục vụ </w:t>
      </w:r>
      <w:r>
        <w:rPr>
          <w:rFonts w:ascii="Times New Roman" w:hAnsi="Times New Roman"/>
          <w:bCs/>
          <w:sz w:val="28"/>
          <w:szCs w:val="28"/>
        </w:rPr>
        <w:t>công tác chuyên môn</w:t>
      </w:r>
      <w:r w:rsidRPr="00531D0A">
        <w:rPr>
          <w:rFonts w:ascii="Times New Roman" w:hAnsi="Times New Roman"/>
          <w:sz w:val="28"/>
          <w:szCs w:val="28"/>
          <w:lang w:val="nl-NL"/>
        </w:rPr>
        <w:t xml:space="preserve"> với nội dung cụ thể như sau:</w:t>
      </w:r>
    </w:p>
    <w:p w14:paraId="7CDAE617" w14:textId="77777777" w:rsidR="00AC1D7E" w:rsidRPr="0060051B" w:rsidRDefault="00AC1D7E" w:rsidP="00AC1D7E">
      <w:pPr>
        <w:widowControl w:val="0"/>
        <w:spacing w:before="120" w:after="120" w:line="264" w:lineRule="auto"/>
        <w:ind w:firstLine="567"/>
        <w:jc w:val="both"/>
        <w:rPr>
          <w:rFonts w:ascii="Times New Roman" w:hAnsi="Times New Roman"/>
          <w:b/>
          <w:sz w:val="28"/>
          <w:szCs w:val="28"/>
        </w:rPr>
      </w:pPr>
      <w:r w:rsidRPr="0060051B">
        <w:rPr>
          <w:rFonts w:ascii="Times New Roman" w:hAnsi="Times New Roman"/>
          <w:b/>
          <w:sz w:val="28"/>
          <w:szCs w:val="28"/>
        </w:rPr>
        <w:t>I. THÔNG TIN</w:t>
      </w:r>
    </w:p>
    <w:p w14:paraId="74B9E894" w14:textId="1C55D156"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9A5E39">
        <w:rPr>
          <w:rFonts w:ascii="Times New Roman" w:hAnsi="Times New Roman"/>
          <w:b/>
          <w:bCs/>
          <w:i/>
          <w:iCs/>
          <w:sz w:val="28"/>
          <w:szCs w:val="28"/>
        </w:rPr>
        <w:t>1. Đơn vị nhận hồ sơ báo giá</w:t>
      </w:r>
      <w:r w:rsidRPr="009A5E39">
        <w:rPr>
          <w:rFonts w:ascii="Times New Roman" w:hAnsi="Times New Roman"/>
          <w:b/>
          <w:bCs/>
          <w:i/>
          <w:iCs/>
          <w:sz w:val="28"/>
          <w:szCs w:val="28"/>
          <w:lang w:val="vi-VN"/>
        </w:rPr>
        <w:t>:</w:t>
      </w:r>
      <w:r w:rsidRPr="0060051B">
        <w:rPr>
          <w:rFonts w:ascii="Times New Roman" w:hAnsi="Times New Roman"/>
          <w:sz w:val="28"/>
          <w:szCs w:val="28"/>
          <w:lang w:val="vi-VN"/>
        </w:rPr>
        <w:t xml:space="preserve"> </w:t>
      </w:r>
      <w:r w:rsidRPr="0060051B">
        <w:rPr>
          <w:rFonts w:ascii="Times New Roman" w:hAnsi="Times New Roman"/>
          <w:sz w:val="28"/>
          <w:szCs w:val="28"/>
        </w:rPr>
        <w:t xml:space="preserve"> </w:t>
      </w:r>
      <w:r w:rsidR="0010793F" w:rsidRPr="00ED48F3">
        <w:rPr>
          <w:rFonts w:ascii="Times New Roman" w:hAnsi="Times New Roman"/>
          <w:b/>
          <w:bCs/>
          <w:sz w:val="28"/>
          <w:szCs w:val="28"/>
        </w:rPr>
        <w:t>Bệnh viện Da liễu</w:t>
      </w:r>
      <w:r w:rsidR="00ED48F3" w:rsidRPr="00ED48F3">
        <w:rPr>
          <w:rFonts w:ascii="Times New Roman" w:hAnsi="Times New Roman"/>
          <w:b/>
          <w:bCs/>
          <w:sz w:val="28"/>
          <w:szCs w:val="28"/>
          <w:lang w:val="vi-VN"/>
        </w:rPr>
        <w:t xml:space="preserve"> </w:t>
      </w:r>
      <w:r w:rsidR="00ED48F3" w:rsidRPr="00ED48F3">
        <w:rPr>
          <w:rFonts w:ascii="Times New Roman" w:hAnsi="Times New Roman"/>
          <w:b/>
          <w:bCs/>
          <w:sz w:val="28"/>
          <w:szCs w:val="28"/>
          <w:lang w:val="pl-PL"/>
        </w:rPr>
        <w:t>thành phố</w:t>
      </w:r>
      <w:r w:rsidR="0010793F" w:rsidRPr="00ED48F3">
        <w:rPr>
          <w:rFonts w:ascii="Times New Roman" w:hAnsi="Times New Roman"/>
          <w:b/>
          <w:bCs/>
          <w:sz w:val="28"/>
          <w:szCs w:val="28"/>
        </w:rPr>
        <w:t xml:space="preserve"> Cần Thơ.</w:t>
      </w:r>
      <w:r w:rsidR="0010793F" w:rsidRPr="00453DDB">
        <w:rPr>
          <w:rFonts w:ascii="Times New Roman" w:hAnsi="Times New Roman"/>
          <w:sz w:val="28"/>
          <w:szCs w:val="28"/>
        </w:rPr>
        <w:t xml:space="preserve"> Địa chỉ: Số 12/1 đường 3/2, phường </w:t>
      </w:r>
      <w:r w:rsidR="0010793F">
        <w:rPr>
          <w:rFonts w:ascii="Times New Roman" w:hAnsi="Times New Roman"/>
          <w:sz w:val="28"/>
          <w:szCs w:val="28"/>
        </w:rPr>
        <w:t>Tân</w:t>
      </w:r>
      <w:r w:rsidR="0010793F">
        <w:rPr>
          <w:rFonts w:ascii="Times New Roman" w:hAnsi="Times New Roman"/>
          <w:sz w:val="28"/>
          <w:szCs w:val="28"/>
          <w:lang w:val="vi-VN"/>
        </w:rPr>
        <w:t xml:space="preserve"> An</w:t>
      </w:r>
      <w:r w:rsidR="0010793F" w:rsidRPr="00453DDB">
        <w:rPr>
          <w:rFonts w:ascii="Times New Roman" w:hAnsi="Times New Roman"/>
          <w:sz w:val="28"/>
          <w:szCs w:val="28"/>
        </w:rPr>
        <w:t>, TP. Cần Thơ</w:t>
      </w:r>
    </w:p>
    <w:p w14:paraId="1F558E8F" w14:textId="77777777" w:rsidR="00307DBE" w:rsidRPr="009A5E39" w:rsidRDefault="00AC1D7E" w:rsidP="00AC1D7E">
      <w:pPr>
        <w:widowControl w:val="0"/>
        <w:spacing w:before="120" w:after="120" w:line="264" w:lineRule="auto"/>
        <w:ind w:firstLine="567"/>
        <w:jc w:val="both"/>
        <w:rPr>
          <w:rFonts w:ascii="Times New Roman" w:hAnsi="Times New Roman"/>
          <w:b/>
          <w:bCs/>
          <w:i/>
          <w:iCs/>
          <w:sz w:val="28"/>
          <w:szCs w:val="28"/>
        </w:rPr>
      </w:pPr>
      <w:r w:rsidRPr="009A5E39">
        <w:rPr>
          <w:rFonts w:ascii="Times New Roman" w:hAnsi="Times New Roman"/>
          <w:b/>
          <w:bCs/>
          <w:i/>
          <w:iCs/>
          <w:sz w:val="28"/>
          <w:szCs w:val="28"/>
        </w:rPr>
        <w:t>2. Thông tin liên hệ tiếp nhận bảng báo giá:</w:t>
      </w:r>
    </w:p>
    <w:p w14:paraId="7D735932" w14:textId="3AA97D4B" w:rsidR="005332E1" w:rsidRPr="005332E1" w:rsidRDefault="005332E1" w:rsidP="005332E1">
      <w:pPr>
        <w:ind w:firstLine="851"/>
        <w:jc w:val="both"/>
        <w:rPr>
          <w:rFonts w:ascii="Times New Roman" w:hAnsi="Times New Roman"/>
          <w:sz w:val="28"/>
          <w:szCs w:val="28"/>
          <w:lang w:val="vi-VN"/>
        </w:rPr>
      </w:pPr>
      <w:r w:rsidRPr="00453DDB">
        <w:rPr>
          <w:rFonts w:ascii="Times New Roman" w:hAnsi="Times New Roman"/>
          <w:sz w:val="28"/>
          <w:szCs w:val="28"/>
        </w:rPr>
        <w:t xml:space="preserve">- </w:t>
      </w:r>
      <w:r>
        <w:rPr>
          <w:rFonts w:ascii="Times New Roman" w:hAnsi="Times New Roman"/>
          <w:sz w:val="28"/>
          <w:szCs w:val="28"/>
        </w:rPr>
        <w:t>Ds</w:t>
      </w:r>
      <w:r>
        <w:rPr>
          <w:rFonts w:ascii="Times New Roman" w:hAnsi="Times New Roman"/>
          <w:sz w:val="28"/>
          <w:szCs w:val="28"/>
          <w:lang w:val="vi-VN"/>
        </w:rPr>
        <w:t xml:space="preserve">. </w:t>
      </w:r>
      <w:r w:rsidR="00686EBD">
        <w:rPr>
          <w:rFonts w:ascii="Times New Roman" w:hAnsi="Times New Roman"/>
          <w:sz w:val="28"/>
          <w:szCs w:val="28"/>
        </w:rPr>
        <w:t>Anh Hào</w:t>
      </w:r>
      <w:r>
        <w:rPr>
          <w:rFonts w:ascii="Times New Roman" w:hAnsi="Times New Roman"/>
          <w:sz w:val="28"/>
          <w:szCs w:val="28"/>
          <w:lang w:val="vi-VN"/>
        </w:rPr>
        <w:t xml:space="preserve"> - </w:t>
      </w:r>
      <w:r w:rsidRPr="00453DDB">
        <w:rPr>
          <w:rFonts w:ascii="Times New Roman" w:hAnsi="Times New Roman"/>
          <w:sz w:val="28"/>
          <w:szCs w:val="28"/>
        </w:rPr>
        <w:t xml:space="preserve">Khoa Dược </w:t>
      </w:r>
    </w:p>
    <w:p w14:paraId="4D31CA00" w14:textId="3734F149" w:rsidR="005332E1" w:rsidRPr="00686EBD" w:rsidRDefault="005332E1" w:rsidP="005332E1">
      <w:pPr>
        <w:ind w:firstLine="851"/>
        <w:jc w:val="both"/>
        <w:rPr>
          <w:rFonts w:ascii="Times New Roman" w:hAnsi="Times New Roman"/>
          <w:sz w:val="28"/>
          <w:szCs w:val="28"/>
        </w:rPr>
      </w:pPr>
      <w:r w:rsidRPr="00453DDB">
        <w:rPr>
          <w:rFonts w:ascii="Times New Roman" w:hAnsi="Times New Roman"/>
          <w:sz w:val="28"/>
          <w:szCs w:val="28"/>
        </w:rPr>
        <w:t xml:space="preserve">- Số điện thoại: </w:t>
      </w:r>
      <w:r w:rsidRPr="00453DDB">
        <w:rPr>
          <w:rFonts w:ascii="Times New Roman" w:hAnsi="Times New Roman"/>
          <w:sz w:val="28"/>
          <w:szCs w:val="28"/>
          <w:lang w:val="vi-VN"/>
        </w:rPr>
        <w:t>02923.9430</w:t>
      </w:r>
      <w:r w:rsidRPr="00453DDB">
        <w:rPr>
          <w:rFonts w:ascii="Times New Roman" w:hAnsi="Times New Roman"/>
          <w:sz w:val="28"/>
          <w:szCs w:val="28"/>
        </w:rPr>
        <w:t>1</w:t>
      </w:r>
      <w:r w:rsidRPr="00453DDB">
        <w:rPr>
          <w:rFonts w:ascii="Times New Roman" w:hAnsi="Times New Roman"/>
          <w:sz w:val="28"/>
          <w:szCs w:val="28"/>
          <w:lang w:val="vi-VN"/>
        </w:rPr>
        <w:t>9</w:t>
      </w:r>
      <w:r>
        <w:rPr>
          <w:rFonts w:ascii="Times New Roman" w:hAnsi="Times New Roman"/>
          <w:sz w:val="28"/>
          <w:szCs w:val="28"/>
          <w:lang w:val="vi-VN"/>
        </w:rPr>
        <w:t xml:space="preserve"> – </w:t>
      </w:r>
      <w:r w:rsidR="00686EBD">
        <w:rPr>
          <w:rFonts w:ascii="Times New Roman" w:hAnsi="Times New Roman"/>
          <w:sz w:val="28"/>
          <w:szCs w:val="28"/>
        </w:rPr>
        <w:t>0907.53.27.57</w:t>
      </w:r>
    </w:p>
    <w:p w14:paraId="26EF8E55" w14:textId="17B94CB0" w:rsidR="005332E1" w:rsidRPr="00453DDB" w:rsidRDefault="005332E1" w:rsidP="005332E1">
      <w:pPr>
        <w:ind w:firstLine="851"/>
        <w:jc w:val="both"/>
        <w:rPr>
          <w:rFonts w:ascii="Times New Roman" w:hAnsi="Times New Roman"/>
          <w:sz w:val="28"/>
          <w:szCs w:val="28"/>
        </w:rPr>
      </w:pPr>
      <w:r>
        <w:rPr>
          <w:rFonts w:ascii="Times New Roman" w:hAnsi="Times New Roman"/>
          <w:sz w:val="28"/>
          <w:szCs w:val="28"/>
          <w:lang w:val="vi-VN"/>
        </w:rPr>
        <w:t xml:space="preserve">- E-mail: </w:t>
      </w:r>
      <w:r w:rsidRPr="00F61025">
        <w:rPr>
          <w:rFonts w:ascii="Times New Roman" w:hAnsi="Times New Roman"/>
          <w:sz w:val="28"/>
          <w:szCs w:val="28"/>
          <w:lang w:val="es-ES"/>
        </w:rPr>
        <w:t>bvdl.kd.@gmail.com</w:t>
      </w:r>
    </w:p>
    <w:p w14:paraId="7D25E113" w14:textId="00EE8906" w:rsidR="00307DBE" w:rsidRPr="00806636" w:rsidRDefault="005773DE" w:rsidP="005773DE">
      <w:pPr>
        <w:widowControl w:val="0"/>
        <w:spacing w:before="120" w:after="120" w:line="264" w:lineRule="auto"/>
        <w:ind w:firstLine="851"/>
        <w:jc w:val="both"/>
        <w:rPr>
          <w:rFonts w:ascii="Times New Roman" w:hAnsi="Times New Roman"/>
          <w:iCs/>
          <w:sz w:val="28"/>
          <w:szCs w:val="28"/>
        </w:rPr>
      </w:pPr>
      <w:r>
        <w:rPr>
          <w:rFonts w:ascii="Times New Roman" w:hAnsi="Times New Roman"/>
          <w:iCs/>
          <w:sz w:val="28"/>
          <w:szCs w:val="28"/>
          <w:lang w:val="vi-VN"/>
        </w:rPr>
        <w:t xml:space="preserve">- </w:t>
      </w:r>
      <w:r w:rsidR="00307DBE" w:rsidRPr="00806636">
        <w:rPr>
          <w:rFonts w:ascii="Times New Roman" w:hAnsi="Times New Roman"/>
          <w:iCs/>
          <w:sz w:val="28"/>
          <w:szCs w:val="28"/>
        </w:rPr>
        <w:t xml:space="preserve">Địa chỉ: </w:t>
      </w:r>
      <w:r>
        <w:rPr>
          <w:rFonts w:ascii="Times New Roman" w:hAnsi="Times New Roman"/>
          <w:iCs/>
          <w:sz w:val="28"/>
          <w:szCs w:val="28"/>
        </w:rPr>
        <w:t>Khoa</w:t>
      </w:r>
      <w:r>
        <w:rPr>
          <w:rFonts w:ascii="Times New Roman" w:hAnsi="Times New Roman"/>
          <w:iCs/>
          <w:sz w:val="28"/>
          <w:szCs w:val="28"/>
          <w:lang w:val="vi-VN"/>
        </w:rPr>
        <w:t xml:space="preserve"> </w:t>
      </w:r>
      <w:r w:rsidR="00A55BA7">
        <w:rPr>
          <w:rFonts w:ascii="Times New Roman" w:hAnsi="Times New Roman"/>
          <w:iCs/>
          <w:sz w:val="28"/>
          <w:szCs w:val="28"/>
          <w:lang w:val="vi-VN"/>
        </w:rPr>
        <w:t>Dược</w:t>
      </w:r>
      <w:r>
        <w:rPr>
          <w:rFonts w:ascii="Times New Roman" w:hAnsi="Times New Roman"/>
          <w:iCs/>
          <w:sz w:val="28"/>
          <w:szCs w:val="28"/>
          <w:lang w:val="vi-VN"/>
        </w:rPr>
        <w:t xml:space="preserve"> - </w:t>
      </w:r>
      <w:r w:rsidR="00307DBE" w:rsidRPr="00806636">
        <w:rPr>
          <w:rFonts w:ascii="Times New Roman" w:hAnsi="Times New Roman"/>
          <w:iCs/>
          <w:sz w:val="28"/>
          <w:szCs w:val="28"/>
        </w:rPr>
        <w:t xml:space="preserve">Bệnh viện Da Liễu Tp Cần thơ: số 12/1 đường 3/2, phường Tân An, </w:t>
      </w:r>
      <w:r w:rsidR="009A5E39">
        <w:rPr>
          <w:rFonts w:ascii="Times New Roman" w:hAnsi="Times New Roman"/>
          <w:iCs/>
          <w:sz w:val="28"/>
          <w:szCs w:val="28"/>
        </w:rPr>
        <w:t>TP</w:t>
      </w:r>
      <w:r w:rsidR="009A5E39">
        <w:rPr>
          <w:rFonts w:ascii="Times New Roman" w:hAnsi="Times New Roman"/>
          <w:iCs/>
          <w:sz w:val="28"/>
          <w:szCs w:val="28"/>
          <w:lang w:val="vi-VN"/>
        </w:rPr>
        <w:t>.</w:t>
      </w:r>
      <w:r w:rsidR="00307DBE" w:rsidRPr="00806636">
        <w:rPr>
          <w:rFonts w:ascii="Times New Roman" w:hAnsi="Times New Roman"/>
          <w:iCs/>
          <w:sz w:val="28"/>
          <w:szCs w:val="28"/>
        </w:rPr>
        <w:t xml:space="preserve"> Cần Thơ.</w:t>
      </w:r>
    </w:p>
    <w:p w14:paraId="23BF14F9" w14:textId="77777777" w:rsidR="00F61025" w:rsidRPr="009A5E39" w:rsidRDefault="00AC1D7E" w:rsidP="00AC1D7E">
      <w:pPr>
        <w:widowControl w:val="0"/>
        <w:spacing w:before="120" w:after="120" w:line="264" w:lineRule="auto"/>
        <w:ind w:firstLine="567"/>
        <w:jc w:val="both"/>
        <w:rPr>
          <w:rFonts w:ascii="Times New Roman" w:hAnsi="Times New Roman"/>
          <w:b/>
          <w:bCs/>
          <w:i/>
          <w:iCs/>
          <w:sz w:val="28"/>
          <w:szCs w:val="28"/>
        </w:rPr>
      </w:pPr>
      <w:r w:rsidRPr="009A5E39">
        <w:rPr>
          <w:rFonts w:ascii="Times New Roman" w:hAnsi="Times New Roman"/>
          <w:b/>
          <w:bCs/>
          <w:i/>
          <w:iCs/>
          <w:sz w:val="28"/>
          <w:szCs w:val="28"/>
        </w:rPr>
        <w:t>3. Cách thức tiếp nhận hồ sơ báo giá:</w:t>
      </w:r>
    </w:p>
    <w:p w14:paraId="2F97ABB1" w14:textId="77777777" w:rsidR="00ED48F3" w:rsidRDefault="00ED48F3" w:rsidP="00AC1D7E">
      <w:pPr>
        <w:widowControl w:val="0"/>
        <w:spacing w:before="120" w:after="120" w:line="264" w:lineRule="auto"/>
        <w:ind w:firstLine="567"/>
        <w:jc w:val="both"/>
        <w:rPr>
          <w:rFonts w:ascii="Times New Roman" w:hAnsi="Times New Roman"/>
          <w:sz w:val="28"/>
          <w:szCs w:val="28"/>
          <w:lang w:val="vi-VN"/>
        </w:rPr>
      </w:pPr>
      <w:r>
        <w:rPr>
          <w:rFonts w:ascii="Times New Roman" w:hAnsi="Times New Roman"/>
          <w:sz w:val="28"/>
          <w:szCs w:val="28"/>
          <w:lang w:val="vi-VN"/>
        </w:rPr>
        <w:t xml:space="preserve">- </w:t>
      </w:r>
      <w:r w:rsidR="00AC1D7E" w:rsidRPr="00F61025">
        <w:rPr>
          <w:rFonts w:ascii="Times New Roman" w:hAnsi="Times New Roman"/>
          <w:sz w:val="28"/>
          <w:szCs w:val="28"/>
        </w:rPr>
        <w:t xml:space="preserve">Hồ sơ báo giá </w:t>
      </w:r>
      <w:r w:rsidR="00AC1D7E" w:rsidRPr="00F61025">
        <w:rPr>
          <w:rFonts w:ascii="Times New Roman" w:hAnsi="Times New Roman"/>
          <w:sz w:val="28"/>
          <w:szCs w:val="28"/>
          <w:lang w:val="es-ES"/>
        </w:rPr>
        <w:t xml:space="preserve">được để trong phong bì dán kín nhằm bảo mật thông </w:t>
      </w:r>
      <w:r>
        <w:rPr>
          <w:rFonts w:ascii="Times New Roman" w:hAnsi="Times New Roman"/>
          <w:sz w:val="28"/>
          <w:szCs w:val="28"/>
          <w:lang w:val="es-ES"/>
        </w:rPr>
        <w:t>tin</w:t>
      </w:r>
      <w:r>
        <w:rPr>
          <w:rFonts w:ascii="Times New Roman" w:hAnsi="Times New Roman"/>
          <w:sz w:val="28"/>
          <w:szCs w:val="28"/>
          <w:lang w:val="vi-VN"/>
        </w:rPr>
        <w:t>.</w:t>
      </w:r>
    </w:p>
    <w:p w14:paraId="2BF81316" w14:textId="0CD4AED8" w:rsidR="00AC1D7E" w:rsidRPr="00F61025" w:rsidRDefault="00ED48F3" w:rsidP="00AC1D7E">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lang w:val="vi-VN"/>
        </w:rPr>
        <w:t>- F</w:t>
      </w:r>
      <w:r w:rsidR="00AC1D7E" w:rsidRPr="00F61025">
        <w:rPr>
          <w:rFonts w:ascii="Times New Roman" w:hAnsi="Times New Roman"/>
          <w:sz w:val="28"/>
          <w:szCs w:val="28"/>
          <w:lang w:val="es-ES"/>
        </w:rPr>
        <w:t xml:space="preserve">ile mềm </w:t>
      </w:r>
      <w:r w:rsidR="008D272D">
        <w:rPr>
          <w:rFonts w:ascii="Times New Roman" w:hAnsi="Times New Roman"/>
          <w:sz w:val="28"/>
          <w:szCs w:val="28"/>
          <w:lang w:val="es-ES"/>
        </w:rPr>
        <w:t>gửi</w:t>
      </w:r>
      <w:r w:rsidR="008D272D">
        <w:rPr>
          <w:rFonts w:ascii="Times New Roman" w:hAnsi="Times New Roman"/>
          <w:sz w:val="28"/>
          <w:szCs w:val="28"/>
          <w:lang w:val="vi-VN"/>
        </w:rPr>
        <w:t xml:space="preserve"> </w:t>
      </w:r>
      <w:r w:rsidR="00AC1D7E" w:rsidRPr="00F61025">
        <w:rPr>
          <w:rFonts w:ascii="Times New Roman" w:hAnsi="Times New Roman"/>
          <w:sz w:val="28"/>
          <w:szCs w:val="28"/>
          <w:lang w:val="es-ES"/>
        </w:rPr>
        <w:t>về địa chỉ mail</w:t>
      </w:r>
      <w:r w:rsidR="00F61025" w:rsidRPr="00F61025">
        <w:rPr>
          <w:rFonts w:ascii="Times New Roman" w:hAnsi="Times New Roman"/>
          <w:sz w:val="28"/>
          <w:szCs w:val="28"/>
          <w:lang w:val="es-ES"/>
        </w:rPr>
        <w:t>: bvdl.kd.@gmail.com</w:t>
      </w:r>
      <w:r w:rsidR="00F61025">
        <w:rPr>
          <w:rFonts w:ascii="Times New Roman" w:hAnsi="Times New Roman"/>
          <w:sz w:val="28"/>
          <w:szCs w:val="28"/>
          <w:lang w:val="es-ES"/>
        </w:rPr>
        <w:t>.</w:t>
      </w:r>
    </w:p>
    <w:p w14:paraId="2093B438" w14:textId="77777777" w:rsidR="002F02E5" w:rsidRPr="00140A30" w:rsidRDefault="00AC1D7E" w:rsidP="00AC1D7E">
      <w:pPr>
        <w:widowControl w:val="0"/>
        <w:spacing w:before="120" w:after="120" w:line="264" w:lineRule="auto"/>
        <w:ind w:firstLine="567"/>
        <w:jc w:val="both"/>
        <w:rPr>
          <w:rFonts w:ascii="Times New Roman" w:hAnsi="Times New Roman"/>
          <w:b/>
          <w:bCs/>
          <w:i/>
          <w:iCs/>
          <w:sz w:val="28"/>
          <w:szCs w:val="28"/>
        </w:rPr>
      </w:pPr>
      <w:r w:rsidRPr="00140A30">
        <w:rPr>
          <w:rFonts w:ascii="Times New Roman" w:hAnsi="Times New Roman"/>
          <w:b/>
          <w:bCs/>
          <w:i/>
          <w:iCs/>
          <w:sz w:val="28"/>
          <w:szCs w:val="28"/>
        </w:rPr>
        <w:t xml:space="preserve">4. Thời gian và thời hạn tiếp nhận báo giá: </w:t>
      </w:r>
    </w:p>
    <w:p w14:paraId="14E30D5A" w14:textId="6BF5E9C3" w:rsidR="002F02E5" w:rsidRDefault="00AC1D7E" w:rsidP="009A5E39">
      <w:pPr>
        <w:widowControl w:val="0"/>
        <w:spacing w:before="120" w:after="120" w:line="264" w:lineRule="auto"/>
        <w:ind w:firstLine="851"/>
        <w:jc w:val="both"/>
        <w:rPr>
          <w:rFonts w:ascii="Times New Roman" w:hAnsi="Times New Roman"/>
          <w:sz w:val="28"/>
          <w:szCs w:val="28"/>
        </w:rPr>
      </w:pPr>
      <w:r w:rsidRPr="0060051B">
        <w:rPr>
          <w:rFonts w:ascii="Times New Roman" w:hAnsi="Times New Roman"/>
          <w:sz w:val="28"/>
          <w:szCs w:val="28"/>
        </w:rPr>
        <w:t xml:space="preserve">Từ </w:t>
      </w:r>
      <w:r w:rsidRPr="00ED48F3">
        <w:rPr>
          <w:rFonts w:ascii="Times New Roman" w:hAnsi="Times New Roman"/>
          <w:sz w:val="28"/>
          <w:szCs w:val="28"/>
        </w:rPr>
        <w:t xml:space="preserve">ngày </w:t>
      </w:r>
      <w:r w:rsidR="00C532B6">
        <w:rPr>
          <w:rFonts w:ascii="Times New Roman" w:hAnsi="Times New Roman"/>
          <w:sz w:val="28"/>
          <w:szCs w:val="28"/>
        </w:rPr>
        <w:t>0</w:t>
      </w:r>
      <w:r w:rsidR="00DC2084">
        <w:rPr>
          <w:rFonts w:ascii="Times New Roman" w:hAnsi="Times New Roman"/>
          <w:sz w:val="28"/>
          <w:szCs w:val="28"/>
        </w:rPr>
        <w:t>8</w:t>
      </w:r>
      <w:r w:rsidR="00ED48F3" w:rsidRPr="00ED48F3">
        <w:rPr>
          <w:rFonts w:ascii="Times New Roman" w:hAnsi="Times New Roman"/>
          <w:sz w:val="28"/>
          <w:szCs w:val="28"/>
          <w:lang w:val="vi-VN"/>
        </w:rPr>
        <w:t xml:space="preserve"> </w:t>
      </w:r>
      <w:r w:rsidR="002F02E5" w:rsidRPr="00ED48F3">
        <w:rPr>
          <w:rFonts w:ascii="Times New Roman" w:hAnsi="Times New Roman"/>
          <w:sz w:val="28"/>
          <w:szCs w:val="28"/>
        </w:rPr>
        <w:t xml:space="preserve">tháng </w:t>
      </w:r>
      <w:r w:rsidR="00C532B6">
        <w:rPr>
          <w:rFonts w:ascii="Times New Roman" w:hAnsi="Times New Roman"/>
          <w:sz w:val="28"/>
          <w:szCs w:val="28"/>
        </w:rPr>
        <w:t>8</w:t>
      </w:r>
      <w:r w:rsidR="002F02E5" w:rsidRPr="00ED48F3">
        <w:rPr>
          <w:rFonts w:ascii="Times New Roman" w:hAnsi="Times New Roman"/>
          <w:sz w:val="28"/>
          <w:szCs w:val="28"/>
        </w:rPr>
        <w:t xml:space="preserve"> năm 2025</w:t>
      </w:r>
      <w:r w:rsidRPr="00ED48F3">
        <w:rPr>
          <w:rFonts w:ascii="Times New Roman" w:hAnsi="Times New Roman"/>
          <w:sz w:val="28"/>
          <w:szCs w:val="28"/>
        </w:rPr>
        <w:t xml:space="preserve"> đến hết </w:t>
      </w:r>
      <w:r w:rsidR="00ED48F3" w:rsidRPr="00ED48F3">
        <w:rPr>
          <w:rFonts w:ascii="Times New Roman" w:hAnsi="Times New Roman"/>
          <w:sz w:val="28"/>
          <w:szCs w:val="28"/>
        </w:rPr>
        <w:t>ngày</w:t>
      </w:r>
      <w:r w:rsidR="00ED48F3" w:rsidRPr="00ED48F3">
        <w:rPr>
          <w:rFonts w:ascii="Times New Roman" w:hAnsi="Times New Roman"/>
          <w:sz w:val="28"/>
          <w:szCs w:val="28"/>
          <w:lang w:val="vi-VN"/>
        </w:rPr>
        <w:t xml:space="preserve"> </w:t>
      </w:r>
      <w:r w:rsidR="00C532B6">
        <w:rPr>
          <w:rFonts w:ascii="Times New Roman" w:hAnsi="Times New Roman"/>
          <w:sz w:val="28"/>
          <w:szCs w:val="28"/>
        </w:rPr>
        <w:t>1</w:t>
      </w:r>
      <w:r w:rsidR="007A5DE0">
        <w:rPr>
          <w:rFonts w:ascii="Times New Roman" w:hAnsi="Times New Roman"/>
          <w:sz w:val="28"/>
          <w:szCs w:val="28"/>
        </w:rPr>
        <w:t>7</w:t>
      </w:r>
      <w:r w:rsidR="00ED48F3" w:rsidRPr="00ED48F3">
        <w:rPr>
          <w:rFonts w:ascii="Times New Roman" w:hAnsi="Times New Roman"/>
          <w:sz w:val="28"/>
          <w:szCs w:val="28"/>
          <w:lang w:val="vi-VN"/>
        </w:rPr>
        <w:t xml:space="preserve"> </w:t>
      </w:r>
      <w:r w:rsidR="002F02E5" w:rsidRPr="00ED48F3">
        <w:rPr>
          <w:rFonts w:ascii="Times New Roman" w:hAnsi="Times New Roman"/>
          <w:sz w:val="28"/>
          <w:szCs w:val="28"/>
        </w:rPr>
        <w:t xml:space="preserve">tháng </w:t>
      </w:r>
      <w:r w:rsidR="00ED48F3" w:rsidRPr="00ED48F3">
        <w:rPr>
          <w:rFonts w:ascii="Times New Roman" w:hAnsi="Times New Roman"/>
          <w:sz w:val="28"/>
          <w:szCs w:val="28"/>
          <w:lang w:val="vi-VN"/>
        </w:rPr>
        <w:t>8</w:t>
      </w:r>
      <w:r w:rsidR="002F02E5" w:rsidRPr="00ED48F3">
        <w:rPr>
          <w:rFonts w:ascii="Times New Roman" w:hAnsi="Times New Roman"/>
          <w:sz w:val="28"/>
          <w:szCs w:val="28"/>
        </w:rPr>
        <w:t xml:space="preserve"> năm 2025</w:t>
      </w:r>
      <w:r w:rsidRPr="0060051B">
        <w:rPr>
          <w:rFonts w:ascii="Times New Roman" w:hAnsi="Times New Roman"/>
          <w:sz w:val="28"/>
          <w:szCs w:val="28"/>
        </w:rPr>
        <w:t xml:space="preserve"> </w:t>
      </w:r>
    </w:p>
    <w:p w14:paraId="6700FF44" w14:textId="7D75379A" w:rsidR="00AC1D7E" w:rsidRPr="0060051B" w:rsidRDefault="00AC1D7E" w:rsidP="009A5E39">
      <w:pPr>
        <w:widowControl w:val="0"/>
        <w:spacing w:before="120" w:after="120" w:line="264" w:lineRule="auto"/>
        <w:ind w:firstLine="851"/>
        <w:jc w:val="both"/>
        <w:rPr>
          <w:rFonts w:ascii="Times New Roman" w:hAnsi="Times New Roman"/>
          <w:sz w:val="28"/>
          <w:szCs w:val="28"/>
        </w:rPr>
      </w:pPr>
      <w:r w:rsidRPr="0060051B">
        <w:rPr>
          <w:rFonts w:ascii="Times New Roman" w:hAnsi="Times New Roman"/>
          <w:sz w:val="28"/>
          <w:szCs w:val="28"/>
        </w:rPr>
        <w:t>Thời gian tiếp nhận báo giá trong giờ hành chính từ thứ 2 đến thứ 6.</w:t>
      </w:r>
    </w:p>
    <w:p w14:paraId="2C4DD076" w14:textId="77777777" w:rsidR="00AC1D7E" w:rsidRPr="00474C22" w:rsidRDefault="00AC1D7E" w:rsidP="00AC1D7E">
      <w:pPr>
        <w:widowControl w:val="0"/>
        <w:spacing w:before="120" w:after="120" w:line="264" w:lineRule="auto"/>
        <w:ind w:firstLine="567"/>
        <w:jc w:val="both"/>
        <w:rPr>
          <w:rFonts w:ascii="Times New Roman" w:hAnsi="Times New Roman"/>
          <w:b/>
          <w:bCs/>
          <w:i/>
          <w:iCs/>
          <w:sz w:val="28"/>
          <w:szCs w:val="28"/>
        </w:rPr>
      </w:pPr>
      <w:r w:rsidRPr="00474C22">
        <w:rPr>
          <w:rFonts w:ascii="Times New Roman" w:hAnsi="Times New Roman"/>
          <w:b/>
          <w:bCs/>
          <w:i/>
          <w:iCs/>
          <w:sz w:val="28"/>
          <w:szCs w:val="28"/>
        </w:rPr>
        <w:t>5. Các báo giá nhận được sau thời điểm nêu trên sẽ không được xem xét.</w:t>
      </w:r>
    </w:p>
    <w:p w14:paraId="404302E7" w14:textId="2B334698" w:rsidR="00AC1D7E" w:rsidRPr="006E492F"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rPr>
        <w:t>6. Thời hạn có hiệu lực của báo giá</w:t>
      </w:r>
      <w:r w:rsidRPr="00E96384">
        <w:rPr>
          <w:rFonts w:ascii="Times New Roman" w:hAnsi="Times New Roman"/>
          <w:b/>
          <w:bCs/>
          <w:i/>
          <w:iCs/>
          <w:sz w:val="28"/>
          <w:szCs w:val="28"/>
        </w:rPr>
        <w:t>:</w:t>
      </w:r>
      <w:r w:rsidRPr="00E96384">
        <w:rPr>
          <w:rFonts w:ascii="Times New Roman" w:hAnsi="Times New Roman"/>
          <w:sz w:val="28"/>
          <w:szCs w:val="28"/>
        </w:rPr>
        <w:t xml:space="preserve"> </w:t>
      </w:r>
      <w:r w:rsidR="008B133A" w:rsidRPr="00E96384">
        <w:rPr>
          <w:rFonts w:ascii="Times New Roman" w:hAnsi="Times New Roman"/>
          <w:sz w:val="28"/>
          <w:szCs w:val="28"/>
        </w:rPr>
        <w:t xml:space="preserve">Tối thiểu </w:t>
      </w:r>
      <w:r w:rsidR="002C1328" w:rsidRPr="00E96384">
        <w:rPr>
          <w:rFonts w:ascii="Times New Roman" w:hAnsi="Times New Roman"/>
          <w:sz w:val="28"/>
          <w:szCs w:val="28"/>
        </w:rPr>
        <w:t>3</w:t>
      </w:r>
      <w:r w:rsidR="008B133A" w:rsidRPr="00E96384">
        <w:rPr>
          <w:rFonts w:ascii="Times New Roman" w:hAnsi="Times New Roman"/>
          <w:sz w:val="28"/>
          <w:szCs w:val="28"/>
        </w:rPr>
        <w:t>0</w:t>
      </w:r>
      <w:r w:rsidRPr="00E96384">
        <w:rPr>
          <w:rFonts w:ascii="Times New Roman" w:hAnsi="Times New Roman"/>
          <w:sz w:val="28"/>
          <w:szCs w:val="28"/>
        </w:rPr>
        <w:t xml:space="preserve"> ngày</w:t>
      </w:r>
      <w:r w:rsidR="006E492F" w:rsidRPr="00E96384">
        <w:rPr>
          <w:rFonts w:ascii="Times New Roman" w:hAnsi="Times New Roman"/>
          <w:sz w:val="28"/>
          <w:szCs w:val="28"/>
          <w:lang w:val="vi-VN"/>
        </w:rPr>
        <w:t xml:space="preserve"> kể từ ngày ký.</w:t>
      </w:r>
    </w:p>
    <w:p w14:paraId="65D32F0F" w14:textId="476C94D2"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474C22">
        <w:rPr>
          <w:rFonts w:ascii="Times New Roman" w:hAnsi="Times New Roman"/>
          <w:b/>
          <w:bCs/>
          <w:i/>
          <w:iCs/>
          <w:sz w:val="28"/>
          <w:szCs w:val="28"/>
          <w:lang w:val="nl-NL"/>
        </w:rPr>
        <w:t>7. Địa điểm:</w:t>
      </w:r>
      <w:r w:rsidRPr="0060051B">
        <w:rPr>
          <w:rFonts w:ascii="Times New Roman" w:hAnsi="Times New Roman"/>
          <w:sz w:val="28"/>
          <w:szCs w:val="28"/>
          <w:lang w:val="nl-NL"/>
        </w:rPr>
        <w:t xml:space="preserve"> </w:t>
      </w:r>
      <w:r w:rsidR="00E34CF0">
        <w:rPr>
          <w:rFonts w:ascii="Times New Roman" w:hAnsi="Times New Roman"/>
          <w:sz w:val="28"/>
          <w:szCs w:val="28"/>
          <w:lang w:val="nl-NL"/>
        </w:rPr>
        <w:t>Khoa Dược</w:t>
      </w:r>
      <w:r w:rsidRPr="0060051B">
        <w:rPr>
          <w:rFonts w:ascii="Times New Roman" w:hAnsi="Times New Roman"/>
          <w:sz w:val="28"/>
          <w:szCs w:val="28"/>
          <w:lang w:val="nl-NL"/>
        </w:rPr>
        <w:t xml:space="preserve"> - </w:t>
      </w:r>
      <w:r w:rsidRPr="0060051B">
        <w:rPr>
          <w:rFonts w:ascii="Times New Roman" w:hAnsi="Times New Roman"/>
          <w:sz w:val="28"/>
          <w:szCs w:val="28"/>
          <w:lang w:val="vi-VN"/>
        </w:rPr>
        <w:t xml:space="preserve">Bệnh viện </w:t>
      </w:r>
      <w:r w:rsidRPr="0060051B">
        <w:rPr>
          <w:rFonts w:ascii="Times New Roman" w:hAnsi="Times New Roman"/>
          <w:sz w:val="28"/>
          <w:szCs w:val="28"/>
        </w:rPr>
        <w:t>Da liễu</w:t>
      </w:r>
      <w:r w:rsidRPr="0060051B">
        <w:rPr>
          <w:rFonts w:ascii="Times New Roman" w:hAnsi="Times New Roman"/>
          <w:sz w:val="28"/>
          <w:szCs w:val="28"/>
          <w:lang w:val="es-ES_tradnl"/>
        </w:rPr>
        <w:t xml:space="preserve"> thành phố</w:t>
      </w:r>
      <w:r w:rsidRPr="0060051B">
        <w:rPr>
          <w:rFonts w:ascii="Times New Roman" w:hAnsi="Times New Roman"/>
          <w:sz w:val="28"/>
          <w:szCs w:val="28"/>
          <w:lang w:val="vi-VN"/>
        </w:rPr>
        <w:t xml:space="preserve"> Cần Thơ</w:t>
      </w:r>
      <w:r w:rsidRPr="0060051B">
        <w:rPr>
          <w:rFonts w:ascii="Times New Roman" w:hAnsi="Times New Roman"/>
          <w:sz w:val="28"/>
          <w:szCs w:val="28"/>
          <w:lang w:val="nl-NL"/>
        </w:rPr>
        <w:t xml:space="preserve">. </w:t>
      </w:r>
    </w:p>
    <w:p w14:paraId="71C135CD" w14:textId="77777777"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60051B">
        <w:rPr>
          <w:rFonts w:ascii="Times New Roman" w:hAnsi="Times New Roman"/>
          <w:sz w:val="28"/>
          <w:szCs w:val="28"/>
          <w:lang w:val="nl-NL"/>
        </w:rPr>
        <w:t>Địa chỉ: 12/1 đường 3 tháng 2, phường Tân An, thành phố Cần Thơ.</w:t>
      </w:r>
      <w:r w:rsidRPr="0060051B">
        <w:rPr>
          <w:rFonts w:ascii="Times New Roman" w:hAnsi="Times New Roman"/>
          <w:sz w:val="28"/>
          <w:szCs w:val="28"/>
          <w:lang w:val="vi-VN"/>
        </w:rPr>
        <w:t xml:space="preserve"> </w:t>
      </w:r>
    </w:p>
    <w:p w14:paraId="1C39F422" w14:textId="2252E3EA" w:rsidR="00AC1D7E" w:rsidRPr="0045252B" w:rsidRDefault="00AC1D7E" w:rsidP="00AC1D7E">
      <w:pPr>
        <w:widowControl w:val="0"/>
        <w:spacing w:before="120" w:after="120" w:line="264" w:lineRule="auto"/>
        <w:ind w:firstLine="567"/>
        <w:jc w:val="both"/>
        <w:rPr>
          <w:rFonts w:ascii="Times New Roman" w:hAnsi="Times New Roman"/>
          <w:sz w:val="28"/>
          <w:szCs w:val="28"/>
        </w:rPr>
      </w:pPr>
      <w:r w:rsidRPr="00474C22">
        <w:rPr>
          <w:rFonts w:ascii="Times New Roman" w:hAnsi="Times New Roman"/>
          <w:b/>
          <w:bCs/>
          <w:i/>
          <w:iCs/>
          <w:sz w:val="28"/>
          <w:szCs w:val="28"/>
          <w:lang w:val="nl-NL"/>
        </w:rPr>
        <w:t>8. Thời gian</w:t>
      </w:r>
      <w:r w:rsidR="002C1328">
        <w:rPr>
          <w:rFonts w:ascii="Times New Roman" w:hAnsi="Times New Roman"/>
          <w:b/>
          <w:bCs/>
          <w:i/>
          <w:iCs/>
          <w:sz w:val="28"/>
          <w:szCs w:val="28"/>
          <w:lang w:val="vi-VN"/>
        </w:rPr>
        <w:t xml:space="preserve"> giao hàng</w:t>
      </w:r>
      <w:r w:rsidRPr="00474C22">
        <w:rPr>
          <w:rFonts w:ascii="Times New Roman" w:hAnsi="Times New Roman"/>
          <w:b/>
          <w:bCs/>
          <w:i/>
          <w:iCs/>
          <w:sz w:val="28"/>
          <w:szCs w:val="28"/>
          <w:lang w:val="nl-NL"/>
        </w:rPr>
        <w:t xml:space="preserve"> dự kiến</w:t>
      </w:r>
      <w:r w:rsidRPr="0045252B">
        <w:rPr>
          <w:rFonts w:ascii="Times New Roman" w:hAnsi="Times New Roman"/>
          <w:sz w:val="28"/>
          <w:szCs w:val="28"/>
          <w:lang w:val="nl-NL"/>
        </w:rPr>
        <w:t>: trong vòng</w:t>
      </w:r>
      <w:r w:rsidR="00A840A3" w:rsidRPr="0045252B">
        <w:rPr>
          <w:rFonts w:ascii="Times New Roman" w:hAnsi="Times New Roman"/>
          <w:sz w:val="28"/>
          <w:szCs w:val="28"/>
          <w:lang w:val="nl-NL"/>
        </w:rPr>
        <w:t xml:space="preserve"> 72 </w:t>
      </w:r>
      <w:r w:rsidRPr="0045252B">
        <w:rPr>
          <w:rFonts w:ascii="Times New Roman" w:hAnsi="Times New Roman"/>
          <w:sz w:val="28"/>
          <w:szCs w:val="28"/>
          <w:lang w:val="nl-NL"/>
        </w:rPr>
        <w:t>giờ kể từ khi nhận được đơn đặt hàng hợp lệ của Bệnh viện.</w:t>
      </w:r>
    </w:p>
    <w:p w14:paraId="76577D29" w14:textId="5DD412E5" w:rsidR="00AC1D7E" w:rsidRPr="00474C22"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lang w:val="nl-NL"/>
        </w:rPr>
        <w:t>9. Thời gian thực hiện hợp đồng:</w:t>
      </w:r>
      <w:r w:rsidRPr="0045252B">
        <w:rPr>
          <w:rFonts w:ascii="Times New Roman" w:hAnsi="Times New Roman"/>
          <w:sz w:val="28"/>
          <w:szCs w:val="28"/>
          <w:lang w:val="nl-NL"/>
        </w:rPr>
        <w:t xml:space="preserve"> </w:t>
      </w:r>
      <w:r w:rsidR="008035CC" w:rsidRPr="0045252B">
        <w:rPr>
          <w:rFonts w:ascii="Times New Roman" w:hAnsi="Times New Roman"/>
          <w:sz w:val="28"/>
          <w:szCs w:val="28"/>
          <w:lang w:val="nl-NL"/>
        </w:rPr>
        <w:t>90 ngày</w:t>
      </w:r>
      <w:r w:rsidR="00474C22">
        <w:rPr>
          <w:rFonts w:ascii="Times New Roman" w:hAnsi="Times New Roman"/>
          <w:sz w:val="28"/>
          <w:szCs w:val="28"/>
          <w:lang w:val="vi-VN"/>
        </w:rPr>
        <w:t xml:space="preserve"> kể từ ngày ký hợp đồng.</w:t>
      </w:r>
    </w:p>
    <w:p w14:paraId="156992AC" w14:textId="213060D1" w:rsidR="00AC1D7E" w:rsidRPr="00474C22"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rPr>
        <w:lastRenderedPageBreak/>
        <w:t>10. Loại hợp đồng:</w:t>
      </w:r>
      <w:r w:rsidR="0045252B" w:rsidRPr="0045252B">
        <w:rPr>
          <w:rFonts w:ascii="Times New Roman" w:hAnsi="Times New Roman"/>
          <w:sz w:val="28"/>
          <w:szCs w:val="28"/>
        </w:rPr>
        <w:t xml:space="preserve"> </w:t>
      </w:r>
      <w:r w:rsidR="00474C22">
        <w:rPr>
          <w:rFonts w:ascii="Times New Roman" w:hAnsi="Times New Roman"/>
          <w:sz w:val="28"/>
          <w:szCs w:val="28"/>
        </w:rPr>
        <w:t>Theo</w:t>
      </w:r>
      <w:r w:rsidR="00474C22">
        <w:rPr>
          <w:rFonts w:ascii="Times New Roman" w:hAnsi="Times New Roman"/>
          <w:sz w:val="28"/>
          <w:szCs w:val="28"/>
          <w:lang w:val="vi-VN"/>
        </w:rPr>
        <w:t xml:space="preserve"> đơn giá cố định</w:t>
      </w:r>
    </w:p>
    <w:p w14:paraId="0E2C7EDE" w14:textId="77777777" w:rsidR="00AC1D7E" w:rsidRPr="00516EB0" w:rsidRDefault="00AC1D7E" w:rsidP="00AC1D7E">
      <w:pPr>
        <w:widowControl w:val="0"/>
        <w:spacing w:before="120" w:after="120" w:line="264" w:lineRule="auto"/>
        <w:ind w:firstLine="567"/>
        <w:jc w:val="both"/>
        <w:rPr>
          <w:rFonts w:ascii="Times New Roman" w:hAnsi="Times New Roman"/>
          <w:b/>
          <w:bCs/>
          <w:i/>
          <w:iCs/>
          <w:sz w:val="28"/>
          <w:szCs w:val="28"/>
        </w:rPr>
      </w:pPr>
      <w:r w:rsidRPr="00516EB0">
        <w:rPr>
          <w:rFonts w:ascii="Times New Roman" w:hAnsi="Times New Roman"/>
          <w:b/>
          <w:bCs/>
          <w:i/>
          <w:iCs/>
          <w:sz w:val="28"/>
          <w:szCs w:val="28"/>
          <w:lang w:val="nl-NL"/>
        </w:rPr>
        <w:t xml:space="preserve">11. Dự kiến về các điều khoản tạm ứng, thanh toán hợp đồng: </w:t>
      </w:r>
    </w:p>
    <w:p w14:paraId="5C0BCED5" w14:textId="69BA83BC" w:rsidR="00AC1D7E" w:rsidRPr="0060051B" w:rsidRDefault="00AC1D7E" w:rsidP="00AC1D7E">
      <w:pPr>
        <w:shd w:val="clear" w:color="auto" w:fill="FFFFFF"/>
        <w:spacing w:before="120" w:after="120"/>
        <w:ind w:firstLine="720"/>
        <w:jc w:val="both"/>
        <w:rPr>
          <w:rFonts w:ascii="Times New Roman" w:hAnsi="Times New Roman"/>
          <w:sz w:val="28"/>
          <w:szCs w:val="28"/>
          <w:lang w:val="nl-NL"/>
        </w:rPr>
      </w:pPr>
      <w:r w:rsidRPr="0060051B">
        <w:rPr>
          <w:rFonts w:ascii="Times New Roman" w:hAnsi="Times New Roman"/>
          <w:sz w:val="28"/>
          <w:szCs w:val="28"/>
          <w:lang w:val="nl-NL"/>
        </w:rPr>
        <w:t>- Tỷ lệ tạm ứng:</w:t>
      </w:r>
      <w:r w:rsidR="00897D0E">
        <w:rPr>
          <w:rFonts w:ascii="Times New Roman" w:hAnsi="Times New Roman"/>
          <w:sz w:val="28"/>
          <w:szCs w:val="28"/>
          <w:lang w:val="nl-NL"/>
        </w:rPr>
        <w:t xml:space="preserve"> không có.</w:t>
      </w:r>
    </w:p>
    <w:p w14:paraId="4C0AA675" w14:textId="453BA168" w:rsidR="00AC1D7E" w:rsidRPr="0060051B" w:rsidRDefault="00AC1D7E" w:rsidP="00AC1D7E">
      <w:pPr>
        <w:shd w:val="clear" w:color="auto" w:fill="FFFFFF"/>
        <w:spacing w:before="120" w:after="120"/>
        <w:ind w:firstLine="720"/>
        <w:jc w:val="both"/>
        <w:rPr>
          <w:rFonts w:ascii="Times New Roman" w:hAnsi="Times New Roman"/>
          <w:sz w:val="28"/>
          <w:szCs w:val="28"/>
          <w:lang w:val="nl-NL"/>
        </w:rPr>
      </w:pPr>
      <w:r w:rsidRPr="0060051B">
        <w:rPr>
          <w:rFonts w:ascii="Times New Roman" w:hAnsi="Times New Roman"/>
          <w:sz w:val="28"/>
          <w:szCs w:val="28"/>
          <w:lang w:val="nl-NL"/>
        </w:rPr>
        <w:t>- Điều kiện thanh toán:</w:t>
      </w:r>
    </w:p>
    <w:p w14:paraId="4FA0B19E"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Đồng tiền thanh toán: Đồng Việt Nam.</w:t>
      </w:r>
    </w:p>
    <w:p w14:paraId="62CACF71"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Hình thức thanh toán: Chuyển khoản.</w:t>
      </w:r>
    </w:p>
    <w:p w14:paraId="1985021D"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Thời hạn thanh toán: trong vòng 90 ngày kể từ ngày nhận đầy đủ hàng hóa, hóa đơn, chứng từ thanh toán hợp lệ.</w:t>
      </w:r>
    </w:p>
    <w:p w14:paraId="1EAEC0C5" w14:textId="77F83314" w:rsidR="00AC1D7E" w:rsidRPr="00516EB0" w:rsidRDefault="00AC1D7E" w:rsidP="00AC1D7E">
      <w:pPr>
        <w:widowControl w:val="0"/>
        <w:spacing w:before="120" w:after="120" w:line="264" w:lineRule="auto"/>
        <w:ind w:firstLine="567"/>
        <w:jc w:val="both"/>
        <w:rPr>
          <w:rFonts w:ascii="Times New Roman" w:hAnsi="Times New Roman"/>
          <w:b/>
          <w:bCs/>
          <w:i/>
          <w:iCs/>
          <w:spacing w:val="-8"/>
          <w:sz w:val="28"/>
          <w:szCs w:val="28"/>
          <w:lang w:val="nl-NL"/>
        </w:rPr>
      </w:pPr>
      <w:r w:rsidRPr="00516EB0">
        <w:rPr>
          <w:rFonts w:ascii="Times New Roman" w:hAnsi="Times New Roman"/>
          <w:b/>
          <w:bCs/>
          <w:i/>
          <w:iCs/>
          <w:sz w:val="28"/>
          <w:szCs w:val="28"/>
          <w:lang w:val="nl-NL"/>
        </w:rPr>
        <w:t xml:space="preserve">12. </w:t>
      </w:r>
      <w:r w:rsidRPr="00516EB0">
        <w:rPr>
          <w:rFonts w:ascii="Times New Roman" w:hAnsi="Times New Roman"/>
          <w:b/>
          <w:bCs/>
          <w:i/>
          <w:iCs/>
          <w:spacing w:val="-8"/>
          <w:sz w:val="28"/>
          <w:szCs w:val="28"/>
          <w:lang w:val="nl-NL"/>
        </w:rPr>
        <w:t>Giá chào ghi trong đơn chào hàng/</w:t>
      </w:r>
      <w:r w:rsidR="00516EB0" w:rsidRPr="00516EB0">
        <w:rPr>
          <w:rFonts w:ascii="Times New Roman" w:hAnsi="Times New Roman"/>
          <w:b/>
          <w:bCs/>
          <w:i/>
          <w:iCs/>
          <w:spacing w:val="-8"/>
          <w:sz w:val="28"/>
          <w:szCs w:val="28"/>
          <w:lang w:val="vi-VN"/>
        </w:rPr>
        <w:t xml:space="preserve"> </w:t>
      </w:r>
      <w:r w:rsidRPr="00516EB0">
        <w:rPr>
          <w:rFonts w:ascii="Times New Roman" w:hAnsi="Times New Roman"/>
          <w:b/>
          <w:bCs/>
          <w:i/>
          <w:iCs/>
          <w:spacing w:val="-8"/>
          <w:sz w:val="28"/>
          <w:szCs w:val="28"/>
          <w:lang w:val="nl-NL"/>
        </w:rPr>
        <w:t>báo giá bao gồm toàn bộ chi phí để thực hiện.</w:t>
      </w:r>
    </w:p>
    <w:p w14:paraId="3125FBD1" w14:textId="77777777" w:rsidR="00AC1D7E" w:rsidRDefault="00AC1D7E" w:rsidP="00AC1D7E">
      <w:pPr>
        <w:spacing w:before="120" w:after="120" w:line="240" w:lineRule="auto"/>
        <w:ind w:firstLine="539"/>
        <w:jc w:val="both"/>
        <w:rPr>
          <w:rFonts w:ascii="Times New Roman" w:hAnsi="Times New Roman"/>
          <w:b/>
          <w:sz w:val="28"/>
          <w:szCs w:val="28"/>
        </w:rPr>
      </w:pPr>
      <w:r w:rsidRPr="0060051B">
        <w:rPr>
          <w:rFonts w:ascii="Times New Roman" w:hAnsi="Times New Roman"/>
          <w:b/>
          <w:sz w:val="28"/>
          <w:szCs w:val="28"/>
        </w:rPr>
        <w:t>II. HỒ SƠ BÁO GIÁ GỒM</w:t>
      </w:r>
    </w:p>
    <w:p w14:paraId="22821B34" w14:textId="3E12C2AC" w:rsidR="001A69C1" w:rsidRPr="00173D76" w:rsidRDefault="00077E00" w:rsidP="00796685">
      <w:pPr>
        <w:spacing w:before="120" w:after="120" w:line="288" w:lineRule="auto"/>
        <w:ind w:firstLine="567"/>
        <w:jc w:val="both"/>
        <w:rPr>
          <w:rFonts w:ascii="Times New Roman" w:hAnsi="Times New Roman"/>
          <w:iCs/>
          <w:sz w:val="28"/>
          <w:szCs w:val="28"/>
          <w:lang w:val="vi-VN"/>
        </w:rPr>
      </w:pPr>
      <w:r w:rsidRPr="005A6644">
        <w:rPr>
          <w:rFonts w:ascii="Times New Roman" w:hAnsi="Times New Roman"/>
          <w:b/>
          <w:bCs/>
          <w:iCs/>
          <w:sz w:val="28"/>
          <w:szCs w:val="28"/>
          <w:lang w:val="vi-VN"/>
        </w:rPr>
        <w:t>1.</w:t>
      </w:r>
      <w:r>
        <w:rPr>
          <w:rFonts w:ascii="Times New Roman" w:hAnsi="Times New Roman"/>
          <w:iCs/>
          <w:sz w:val="28"/>
          <w:szCs w:val="28"/>
          <w:lang w:val="vi-VN"/>
        </w:rPr>
        <w:t xml:space="preserve"> </w:t>
      </w:r>
      <w:r w:rsidR="001A69C1" w:rsidRPr="00173D76">
        <w:rPr>
          <w:rFonts w:ascii="Times New Roman" w:hAnsi="Times New Roman"/>
          <w:iCs/>
          <w:sz w:val="28"/>
          <w:szCs w:val="28"/>
          <w:lang w:val="vi-VN"/>
        </w:rPr>
        <w:t xml:space="preserve"> </w:t>
      </w:r>
      <w:r w:rsidR="001A69C1" w:rsidRPr="00077E00">
        <w:rPr>
          <w:rFonts w:ascii="Times New Roman" w:hAnsi="Times New Roman"/>
          <w:b/>
          <w:bCs/>
          <w:iCs/>
          <w:sz w:val="28"/>
          <w:szCs w:val="28"/>
          <w:lang w:val="vi-VN"/>
        </w:rPr>
        <w:t xml:space="preserve">Bảng báo </w:t>
      </w:r>
      <w:r>
        <w:rPr>
          <w:rFonts w:ascii="Times New Roman" w:hAnsi="Times New Roman"/>
          <w:b/>
          <w:bCs/>
          <w:iCs/>
          <w:sz w:val="28"/>
          <w:szCs w:val="28"/>
          <w:lang w:val="vi-VN"/>
        </w:rPr>
        <w:t>giá:</w:t>
      </w:r>
      <w:r w:rsidR="001A69C1" w:rsidRPr="00173D76">
        <w:rPr>
          <w:rFonts w:ascii="Times New Roman" w:hAnsi="Times New Roman"/>
          <w:iCs/>
          <w:sz w:val="28"/>
          <w:szCs w:val="28"/>
          <w:lang w:val="vi-VN"/>
        </w:rPr>
        <w:t xml:space="preserve"> bao gồm các nội dung theo Mẫu phụ lục đính kèm  </w:t>
      </w:r>
    </w:p>
    <w:p w14:paraId="0690E271" w14:textId="3D0FE289" w:rsidR="00077E00" w:rsidRPr="00077E00" w:rsidRDefault="00077E00" w:rsidP="00796685">
      <w:pPr>
        <w:spacing w:before="120" w:after="120" w:line="288" w:lineRule="auto"/>
        <w:ind w:firstLine="567"/>
        <w:jc w:val="both"/>
        <w:rPr>
          <w:rFonts w:ascii="Times New Roman" w:hAnsi="Times New Roman"/>
          <w:b/>
          <w:bCs/>
          <w:iCs/>
          <w:sz w:val="28"/>
          <w:szCs w:val="28"/>
          <w:lang w:val="vi-VN"/>
        </w:rPr>
      </w:pPr>
      <w:r w:rsidRPr="00077E00">
        <w:rPr>
          <w:rFonts w:ascii="Times New Roman" w:hAnsi="Times New Roman"/>
          <w:b/>
          <w:bCs/>
          <w:iCs/>
          <w:sz w:val="28"/>
          <w:szCs w:val="28"/>
          <w:lang w:val="vi-VN"/>
        </w:rPr>
        <w:t>2. Hồ sơ pháp lý công ty:</w:t>
      </w:r>
    </w:p>
    <w:p w14:paraId="47AC2399" w14:textId="5C93E638" w:rsidR="00AC1D7E" w:rsidRDefault="005E0AB4" w:rsidP="00796685">
      <w:pPr>
        <w:spacing w:before="120" w:after="120" w:line="288" w:lineRule="auto"/>
        <w:ind w:firstLine="567"/>
        <w:jc w:val="both"/>
        <w:rPr>
          <w:rFonts w:ascii="Times New Roman" w:hAnsi="Times New Roman"/>
          <w:iCs/>
          <w:sz w:val="28"/>
          <w:szCs w:val="28"/>
          <w:lang w:val="vi-VN"/>
        </w:rPr>
      </w:pPr>
      <w:r w:rsidRPr="00173D76">
        <w:rPr>
          <w:rFonts w:ascii="Times New Roman" w:hAnsi="Times New Roman"/>
          <w:iCs/>
          <w:sz w:val="28"/>
          <w:szCs w:val="28"/>
        </w:rPr>
        <w:t>Bản</w:t>
      </w:r>
      <w:r w:rsidRPr="00173D76">
        <w:rPr>
          <w:rFonts w:ascii="Times New Roman" w:hAnsi="Times New Roman"/>
          <w:iCs/>
          <w:sz w:val="28"/>
          <w:szCs w:val="28"/>
          <w:lang w:val="vi-VN"/>
        </w:rPr>
        <w:t xml:space="preserve"> sao g</w:t>
      </w:r>
      <w:r w:rsidR="00AC1D7E" w:rsidRPr="00173D76">
        <w:rPr>
          <w:rFonts w:ascii="Times New Roman" w:hAnsi="Times New Roman"/>
          <w:iCs/>
          <w:sz w:val="28"/>
          <w:szCs w:val="28"/>
        </w:rPr>
        <w:t xml:space="preserve">iấy chứng nhận đăng ký kinh doanh </w:t>
      </w:r>
      <w:r w:rsidRPr="00173D76">
        <w:rPr>
          <w:rFonts w:ascii="Times New Roman" w:hAnsi="Times New Roman"/>
          <w:iCs/>
          <w:sz w:val="28"/>
          <w:szCs w:val="28"/>
          <w:lang w:val="vi-VN"/>
        </w:rPr>
        <w:t xml:space="preserve">có </w:t>
      </w:r>
      <w:r w:rsidR="001363A0" w:rsidRPr="00173D76">
        <w:rPr>
          <w:rFonts w:ascii="Times New Roman" w:hAnsi="Times New Roman"/>
          <w:iCs/>
          <w:sz w:val="28"/>
          <w:szCs w:val="28"/>
          <w:lang w:val="vi-VN"/>
        </w:rPr>
        <w:t xml:space="preserve">thể hiện </w:t>
      </w:r>
      <w:r w:rsidR="00723F49" w:rsidRPr="00173D76">
        <w:rPr>
          <w:rFonts w:ascii="Times New Roman" w:hAnsi="Times New Roman"/>
          <w:iCs/>
          <w:sz w:val="28"/>
          <w:szCs w:val="28"/>
          <w:lang w:val="vi-VN"/>
        </w:rPr>
        <w:t>tên ngành, nghề kinh doanh</w:t>
      </w:r>
      <w:r w:rsidR="00516EB0" w:rsidRPr="00173D76">
        <w:rPr>
          <w:rFonts w:ascii="Times New Roman" w:hAnsi="Times New Roman"/>
          <w:iCs/>
          <w:sz w:val="28"/>
          <w:szCs w:val="28"/>
          <w:lang w:val="vi-VN"/>
        </w:rPr>
        <w:t xml:space="preserve"> phù hợp.</w:t>
      </w:r>
    </w:p>
    <w:p w14:paraId="314540A4" w14:textId="3D03830A" w:rsidR="00077E00" w:rsidRPr="00077E00" w:rsidRDefault="00077E00" w:rsidP="00796685">
      <w:pPr>
        <w:spacing w:before="120" w:after="120" w:line="288" w:lineRule="auto"/>
        <w:ind w:firstLine="567"/>
        <w:jc w:val="both"/>
        <w:rPr>
          <w:rFonts w:ascii="Times New Roman" w:hAnsi="Times New Roman"/>
          <w:b/>
          <w:bCs/>
          <w:iCs/>
          <w:sz w:val="28"/>
          <w:szCs w:val="28"/>
          <w:lang w:val="vi-VN"/>
        </w:rPr>
      </w:pPr>
      <w:r w:rsidRPr="00077E00">
        <w:rPr>
          <w:rFonts w:ascii="Times New Roman" w:hAnsi="Times New Roman"/>
          <w:b/>
          <w:bCs/>
          <w:iCs/>
          <w:sz w:val="28"/>
          <w:szCs w:val="28"/>
          <w:lang w:val="vi-VN"/>
        </w:rPr>
        <w:t>3. Hồ sơ sản phẩm:</w:t>
      </w:r>
    </w:p>
    <w:p w14:paraId="7F11BF83" w14:textId="4A0FF4ED" w:rsidR="00D81662" w:rsidRDefault="00BB2BDC" w:rsidP="00B60305">
      <w:pPr>
        <w:spacing w:before="120" w:after="120" w:line="288" w:lineRule="auto"/>
        <w:ind w:firstLine="567"/>
        <w:jc w:val="both"/>
        <w:rPr>
          <w:rFonts w:ascii="Times New Roman" w:hAnsi="Times New Roman"/>
          <w:iCs/>
          <w:sz w:val="28"/>
          <w:szCs w:val="28"/>
        </w:rPr>
      </w:pPr>
      <w:r>
        <w:rPr>
          <w:rFonts w:ascii="Times New Roman" w:hAnsi="Times New Roman"/>
          <w:b/>
          <w:color w:val="000000"/>
          <w:sz w:val="26"/>
          <w:szCs w:val="26"/>
          <w:lang w:val="nl-NL"/>
        </w:rPr>
        <w:t>3.</w:t>
      </w:r>
      <w:r w:rsidRPr="00126408">
        <w:rPr>
          <w:rFonts w:ascii="Times New Roman" w:hAnsi="Times New Roman"/>
          <w:b/>
          <w:color w:val="000000"/>
          <w:sz w:val="26"/>
          <w:szCs w:val="26"/>
          <w:lang w:val="nl-NL"/>
        </w:rPr>
        <w:t>1. Tính hợp lệ của hàng hóa dự thầu</w:t>
      </w:r>
      <w:r w:rsidRPr="00126408">
        <w:rPr>
          <w:rFonts w:ascii="Times New Roman" w:hAnsi="Times New Roman"/>
          <w:b/>
          <w:color w:val="000000"/>
          <w:sz w:val="26"/>
          <w:szCs w:val="26"/>
          <w:lang w:val="vi-VN"/>
        </w:rPr>
        <w:t xml:space="preserve"> (bao gồm hàng hóa phân loại là trang thiết bị và không trang thiết bị)</w:t>
      </w:r>
      <w:r w:rsidRPr="00126408">
        <w:rPr>
          <w:rFonts w:ascii="Times New Roman" w:hAnsi="Times New Roman"/>
          <w:b/>
          <w:color w:val="000000"/>
          <w:sz w:val="26"/>
          <w:szCs w:val="26"/>
        </w:rPr>
        <w:t xml:space="preserve">: </w:t>
      </w:r>
      <w:r w:rsidR="00B60305">
        <w:rPr>
          <w:rFonts w:ascii="Times New Roman" w:hAnsi="Times New Roman"/>
          <w:iCs/>
          <w:sz w:val="28"/>
          <w:szCs w:val="28"/>
          <w:lang w:val="vi-VN"/>
        </w:rPr>
        <w:t xml:space="preserve"> </w:t>
      </w:r>
    </w:p>
    <w:p w14:paraId="230D27EE" w14:textId="58F43085" w:rsidR="00BB2BDC" w:rsidRDefault="00BB2BDC" w:rsidP="00B60305">
      <w:pPr>
        <w:spacing w:before="120" w:after="120" w:line="288" w:lineRule="auto"/>
        <w:ind w:firstLine="567"/>
        <w:jc w:val="both"/>
        <w:rPr>
          <w:rFonts w:ascii="Times New Roman" w:eastAsia="Times New Roman" w:hAnsi="Times New Roman"/>
          <w:color w:val="000000"/>
          <w:sz w:val="26"/>
          <w:szCs w:val="26"/>
          <w:lang w:val="pt-BR"/>
        </w:rPr>
      </w:pPr>
      <w:r>
        <w:rPr>
          <w:rFonts w:ascii="Times New Roman" w:eastAsia="Times New Roman" w:hAnsi="Times New Roman"/>
          <w:color w:val="000000"/>
          <w:sz w:val="26"/>
          <w:szCs w:val="26"/>
        </w:rPr>
        <w:t>3.</w:t>
      </w:r>
      <w:r w:rsidRPr="00126408">
        <w:rPr>
          <w:rFonts w:ascii="Times New Roman" w:eastAsia="Times New Roman" w:hAnsi="Times New Roman"/>
          <w:color w:val="000000"/>
          <w:sz w:val="26"/>
          <w:szCs w:val="26"/>
          <w:lang w:val="vi-VN"/>
        </w:rPr>
        <w:t xml:space="preserve">1.1. </w:t>
      </w:r>
      <w:r>
        <w:rPr>
          <w:rFonts w:ascii="Times New Roman" w:eastAsia="Times New Roman" w:hAnsi="Times New Roman"/>
          <w:color w:val="000000"/>
          <w:sz w:val="26"/>
          <w:szCs w:val="26"/>
          <w:lang w:val="pt-BR"/>
        </w:rPr>
        <w:t>Công ty</w:t>
      </w:r>
      <w:r w:rsidRPr="00126408">
        <w:rPr>
          <w:rFonts w:ascii="Times New Roman" w:eastAsia="Times New Roman" w:hAnsi="Times New Roman"/>
          <w:color w:val="000000"/>
          <w:sz w:val="26"/>
          <w:szCs w:val="26"/>
          <w:lang w:val="pt-BR"/>
        </w:rPr>
        <w:t xml:space="preserve"> phải cung cấp đầy đủ Catalogue và các tài liệu có liên quan (bản dịch ra tiếng Việt kèm theo các tài liệu bằng tiếng nước ngoài</w:t>
      </w:r>
      <w:r w:rsidRPr="00126408">
        <w:rPr>
          <w:rFonts w:ascii="Times New Roman" w:eastAsia="Times New Roman" w:hAnsi="Times New Roman"/>
          <w:color w:val="000000"/>
          <w:sz w:val="26"/>
          <w:szCs w:val="26"/>
          <w:lang w:val="vi-VN"/>
        </w:rPr>
        <w:t xml:space="preserve"> nếu có</w:t>
      </w:r>
      <w:r w:rsidRPr="00126408">
        <w:rPr>
          <w:rFonts w:ascii="Times New Roman" w:eastAsia="Times New Roman" w:hAnsi="Times New Roman"/>
          <w:color w:val="000000"/>
          <w:sz w:val="26"/>
          <w:szCs w:val="26"/>
          <w:lang w:val="pt-BR"/>
        </w:rPr>
        <w:t>) như: Tài liệu kỹ thuật, hướng dẫn sử dụng… cho toàn bộ hàng hóa</w:t>
      </w:r>
      <w:r>
        <w:rPr>
          <w:rFonts w:ascii="Times New Roman" w:eastAsia="Times New Roman" w:hAnsi="Times New Roman"/>
          <w:color w:val="000000"/>
          <w:sz w:val="26"/>
          <w:szCs w:val="26"/>
          <w:lang w:val="pt-BR"/>
        </w:rPr>
        <w:t xml:space="preserve"> tham dự.</w:t>
      </w:r>
    </w:p>
    <w:p w14:paraId="267FAC09" w14:textId="35D74181" w:rsidR="00BB2BDC" w:rsidRPr="00BB2BDC" w:rsidRDefault="00BB2BDC" w:rsidP="00BB2BDC">
      <w:pPr>
        <w:widowControl w:val="0"/>
        <w:spacing w:after="60"/>
        <w:ind w:firstLine="567"/>
        <w:jc w:val="both"/>
        <w:rPr>
          <w:rFonts w:ascii="Times New Roman" w:eastAsia="Times New Roman" w:hAnsi="Times New Roman"/>
          <w:bCs/>
          <w:sz w:val="26"/>
          <w:szCs w:val="26"/>
          <w:lang w:val="vi-VN"/>
        </w:rPr>
      </w:pPr>
      <w:r w:rsidRPr="00BB2BDC">
        <w:rPr>
          <w:rFonts w:ascii="Times New Roman" w:eastAsia="Times New Roman" w:hAnsi="Times New Roman"/>
          <w:bCs/>
          <w:sz w:val="26"/>
          <w:szCs w:val="26"/>
        </w:rPr>
        <w:t>3.</w:t>
      </w:r>
      <w:r w:rsidRPr="00BB2BDC">
        <w:rPr>
          <w:rFonts w:ascii="Times New Roman" w:eastAsia="Times New Roman" w:hAnsi="Times New Roman"/>
          <w:bCs/>
          <w:sz w:val="26"/>
          <w:szCs w:val="26"/>
          <w:lang w:val="vi-VN"/>
        </w:rPr>
        <w:t xml:space="preserve">1.2. </w:t>
      </w:r>
      <w:r w:rsidRPr="00BB2BDC">
        <w:rPr>
          <w:rFonts w:ascii="Times New Roman" w:hAnsi="Times New Roman"/>
          <w:bCs/>
          <w:sz w:val="26"/>
          <w:szCs w:val="26"/>
          <w:lang w:val="vi-VN"/>
        </w:rPr>
        <w:t>Cung cấp tài liệu lưu hành phù hợp với các phân loại hàng hóa theo đúng quy định của pháp luật:</w:t>
      </w:r>
    </w:p>
    <w:p w14:paraId="0AF7A8E5" w14:textId="1B4BC92D" w:rsidR="00BB2BDC" w:rsidRPr="00BB2BDC" w:rsidRDefault="00BB2BDC" w:rsidP="00BB2BDC">
      <w:pPr>
        <w:widowControl w:val="0"/>
        <w:spacing w:after="60"/>
        <w:ind w:firstLine="567"/>
        <w:jc w:val="both"/>
        <w:rPr>
          <w:rFonts w:ascii="Times New Roman" w:eastAsia="Times New Roman" w:hAnsi="Times New Roman"/>
          <w:bCs/>
          <w:sz w:val="26"/>
          <w:szCs w:val="26"/>
          <w:lang w:val="vi-VN"/>
        </w:rPr>
      </w:pPr>
      <w:r w:rsidRPr="00BB2BDC">
        <w:rPr>
          <w:rFonts w:ascii="Times New Roman" w:eastAsia="Times New Roman" w:hAnsi="Times New Roman"/>
          <w:bCs/>
          <w:sz w:val="26"/>
          <w:szCs w:val="26"/>
          <w:lang w:val="vi-VN"/>
        </w:rPr>
        <w:t xml:space="preserve">- Đối với hàng hóa nhập khẩu: </w:t>
      </w:r>
      <w:r w:rsidR="00192CDF">
        <w:rPr>
          <w:rFonts w:ascii="Times New Roman" w:eastAsia="Times New Roman" w:hAnsi="Times New Roman"/>
          <w:bCs/>
          <w:sz w:val="26"/>
          <w:szCs w:val="26"/>
        </w:rPr>
        <w:t>Công ty</w:t>
      </w:r>
      <w:r w:rsidRPr="00BB2BDC">
        <w:rPr>
          <w:rFonts w:ascii="Times New Roman" w:eastAsia="Times New Roman" w:hAnsi="Times New Roman"/>
          <w:bCs/>
          <w:sz w:val="26"/>
          <w:szCs w:val="26"/>
          <w:lang w:val="vi-VN"/>
        </w:rPr>
        <w:t xml:space="preserve"> phải cam kết cung cấp đầy đủ chứng từ nhập khẩu và các chứng từ liên quan khác theo quy định hiện hành; </w:t>
      </w:r>
    </w:p>
    <w:p w14:paraId="42AFC9E2" w14:textId="03B91348" w:rsidR="00BB2BDC" w:rsidRDefault="00BB2BDC" w:rsidP="00BB2BDC">
      <w:pPr>
        <w:spacing w:before="120" w:after="120" w:line="288" w:lineRule="auto"/>
        <w:ind w:firstLine="567"/>
        <w:jc w:val="both"/>
        <w:rPr>
          <w:rFonts w:ascii="Times New Roman" w:eastAsia="Times New Roman" w:hAnsi="Times New Roman"/>
          <w:bCs/>
          <w:sz w:val="26"/>
          <w:szCs w:val="26"/>
        </w:rPr>
      </w:pPr>
      <w:r w:rsidRPr="00BB2BDC">
        <w:rPr>
          <w:rFonts w:ascii="Times New Roman" w:eastAsia="Times New Roman" w:hAnsi="Times New Roman"/>
          <w:bCs/>
          <w:sz w:val="26"/>
          <w:szCs w:val="26"/>
          <w:lang w:val="vi-VN"/>
        </w:rPr>
        <w:t xml:space="preserve">- Đối với các hàng hóa được sản xuất tại Việt Nam: </w:t>
      </w:r>
      <w:r w:rsidR="00192CDF">
        <w:rPr>
          <w:rFonts w:ascii="Times New Roman" w:eastAsia="Times New Roman" w:hAnsi="Times New Roman"/>
          <w:bCs/>
          <w:sz w:val="26"/>
          <w:szCs w:val="26"/>
        </w:rPr>
        <w:t>Công ty</w:t>
      </w:r>
      <w:r w:rsidRPr="00BB2BDC">
        <w:rPr>
          <w:rFonts w:ascii="Times New Roman" w:eastAsia="Times New Roman" w:hAnsi="Times New Roman"/>
          <w:bCs/>
          <w:sz w:val="26"/>
          <w:szCs w:val="26"/>
          <w:lang w:val="vi-VN"/>
        </w:rPr>
        <w:t xml:space="preserve"> cam kết cung cấp tài liệu lưu hành phù hợp</w:t>
      </w:r>
      <w:r w:rsidR="00192CDF">
        <w:rPr>
          <w:rFonts w:ascii="Times New Roman" w:eastAsia="Times New Roman" w:hAnsi="Times New Roman"/>
          <w:bCs/>
          <w:sz w:val="26"/>
          <w:szCs w:val="26"/>
        </w:rPr>
        <w:t>.</w:t>
      </w:r>
    </w:p>
    <w:p w14:paraId="7938B6DA" w14:textId="05F66F6B" w:rsidR="00192CDF" w:rsidRDefault="00192CDF" w:rsidP="00BB2BDC">
      <w:pPr>
        <w:spacing w:before="120" w:after="120" w:line="288" w:lineRule="auto"/>
        <w:ind w:firstLine="567"/>
        <w:jc w:val="both"/>
        <w:rPr>
          <w:rFonts w:ascii="Times New Roman" w:eastAsia="Times New Roman" w:hAnsi="Times New Roman"/>
          <w:bCs/>
          <w:sz w:val="26"/>
          <w:szCs w:val="26"/>
        </w:rPr>
      </w:pPr>
      <w:r w:rsidRPr="00192CDF">
        <w:rPr>
          <w:rFonts w:ascii="Times New Roman" w:eastAsia="Times New Roman" w:hAnsi="Times New Roman"/>
          <w:bCs/>
          <w:sz w:val="26"/>
          <w:szCs w:val="26"/>
        </w:rPr>
        <w:t>3.</w:t>
      </w:r>
      <w:r w:rsidRPr="00192CDF">
        <w:rPr>
          <w:rFonts w:ascii="Times New Roman" w:eastAsia="Times New Roman" w:hAnsi="Times New Roman"/>
          <w:bCs/>
          <w:sz w:val="26"/>
          <w:szCs w:val="26"/>
          <w:lang w:val="vi-VN"/>
        </w:rPr>
        <w:t xml:space="preserve">1.3. Hàng hóa </w:t>
      </w:r>
      <w:r w:rsidR="00774DD0">
        <w:rPr>
          <w:rFonts w:ascii="Times New Roman" w:eastAsia="Times New Roman" w:hAnsi="Times New Roman"/>
          <w:bCs/>
          <w:sz w:val="26"/>
          <w:szCs w:val="26"/>
        </w:rPr>
        <w:t>than dự</w:t>
      </w:r>
      <w:r w:rsidRPr="00192CDF">
        <w:rPr>
          <w:rFonts w:ascii="Times New Roman" w:eastAsia="Times New Roman" w:hAnsi="Times New Roman"/>
          <w:bCs/>
          <w:sz w:val="26"/>
          <w:szCs w:val="26"/>
          <w:lang w:val="vi-VN"/>
        </w:rPr>
        <w:t xml:space="preserve"> sử dụng cho các máy tại </w:t>
      </w:r>
      <w:r w:rsidR="00774DD0">
        <w:rPr>
          <w:rFonts w:ascii="Times New Roman" w:eastAsia="Times New Roman" w:hAnsi="Times New Roman"/>
          <w:bCs/>
          <w:sz w:val="26"/>
          <w:szCs w:val="26"/>
        </w:rPr>
        <w:t>Bệnh viện</w:t>
      </w:r>
      <w:r w:rsidRPr="00192CDF">
        <w:rPr>
          <w:rFonts w:ascii="Times New Roman" w:eastAsia="Times New Roman" w:hAnsi="Times New Roman"/>
          <w:bCs/>
          <w:sz w:val="26"/>
          <w:szCs w:val="26"/>
          <w:lang w:val="vi-VN"/>
        </w:rPr>
        <w:t xml:space="preserve">, yêu cầu </w:t>
      </w:r>
      <w:r w:rsidR="00774DD0">
        <w:rPr>
          <w:rFonts w:ascii="Times New Roman" w:eastAsia="Times New Roman" w:hAnsi="Times New Roman"/>
          <w:bCs/>
          <w:sz w:val="26"/>
          <w:szCs w:val="26"/>
        </w:rPr>
        <w:t>Công ty</w:t>
      </w:r>
      <w:r w:rsidRPr="00192CDF">
        <w:rPr>
          <w:rFonts w:ascii="Times New Roman" w:eastAsia="Times New Roman" w:hAnsi="Times New Roman"/>
          <w:bCs/>
          <w:sz w:val="26"/>
          <w:szCs w:val="26"/>
          <w:lang w:val="vi-VN"/>
        </w:rPr>
        <w:t xml:space="preserve"> phải có cam kết hàng hóa tương thích với các thiết bị hiện có tại </w:t>
      </w:r>
      <w:r w:rsidR="00774DD0">
        <w:rPr>
          <w:rFonts w:ascii="Times New Roman" w:eastAsia="Times New Roman" w:hAnsi="Times New Roman"/>
          <w:bCs/>
          <w:sz w:val="26"/>
          <w:szCs w:val="26"/>
        </w:rPr>
        <w:t>Bệnh viện</w:t>
      </w:r>
      <w:r w:rsidRPr="00192CDF">
        <w:rPr>
          <w:rFonts w:ascii="Times New Roman" w:eastAsia="Times New Roman" w:hAnsi="Times New Roman"/>
          <w:bCs/>
          <w:sz w:val="26"/>
          <w:szCs w:val="26"/>
          <w:lang w:val="vi-VN"/>
        </w:rPr>
        <w:t xml:space="preserve">, đồng thời hỗ trợ về mặt kỹ thuật, hướng dẫn, chuẩn hóa, sử dụng hóa chất và hỗ trợ hướng dẫn đơn vị trong quá trình sử dụng hóa chất xét nghiệm, vật tư y tế liên quan đến các máy móc tại </w:t>
      </w:r>
      <w:r w:rsidR="00774DD0">
        <w:rPr>
          <w:rFonts w:ascii="Times New Roman" w:eastAsia="Times New Roman" w:hAnsi="Times New Roman"/>
          <w:bCs/>
          <w:sz w:val="26"/>
          <w:szCs w:val="26"/>
        </w:rPr>
        <w:t>Bệnh viện.</w:t>
      </w:r>
    </w:p>
    <w:p w14:paraId="5CBB0140" w14:textId="339220B1" w:rsidR="002A4DFA" w:rsidRDefault="002A4DFA" w:rsidP="00BB2BDC">
      <w:pPr>
        <w:spacing w:before="120" w:after="120" w:line="288" w:lineRule="auto"/>
        <w:ind w:firstLine="567"/>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3.</w:t>
      </w:r>
      <w:r w:rsidRPr="00126408">
        <w:rPr>
          <w:rFonts w:ascii="Times New Roman" w:eastAsia="Times New Roman" w:hAnsi="Times New Roman"/>
          <w:b/>
          <w:color w:val="000000"/>
          <w:sz w:val="26"/>
          <w:szCs w:val="26"/>
          <w:lang w:val="vi-VN"/>
        </w:rPr>
        <w:t>2. Tài liệu chứng minh tính hợp lệ của hàng hóa là trang thiết bị y tế</w:t>
      </w:r>
      <w:r>
        <w:rPr>
          <w:rFonts w:ascii="Times New Roman" w:eastAsia="Times New Roman" w:hAnsi="Times New Roman"/>
          <w:b/>
          <w:color w:val="000000"/>
          <w:sz w:val="26"/>
          <w:szCs w:val="26"/>
        </w:rPr>
        <w:t>:</w:t>
      </w:r>
    </w:p>
    <w:p w14:paraId="0D6BD43D" w14:textId="00D6A671" w:rsidR="002A4DFA" w:rsidRDefault="002A4DFA" w:rsidP="00BB2BDC">
      <w:pPr>
        <w:spacing w:before="120" w:after="120" w:line="288" w:lineRule="auto"/>
        <w:ind w:firstLine="567"/>
        <w:jc w:val="both"/>
        <w:rPr>
          <w:rFonts w:ascii="Times New Roman" w:eastAsia="Times New Roman" w:hAnsi="Times New Roman"/>
          <w:color w:val="000000"/>
          <w:sz w:val="26"/>
          <w:szCs w:val="26"/>
          <w:lang w:val="es-ES"/>
        </w:rPr>
      </w:pPr>
      <w:r>
        <w:rPr>
          <w:rFonts w:ascii="Times New Roman" w:eastAsia="Times New Roman" w:hAnsi="Times New Roman"/>
          <w:color w:val="000000"/>
          <w:sz w:val="26"/>
          <w:szCs w:val="26"/>
          <w:lang w:val="es-ES"/>
        </w:rPr>
        <w:lastRenderedPageBreak/>
        <w:t>3.</w:t>
      </w:r>
      <w:r w:rsidRPr="00126408">
        <w:rPr>
          <w:rFonts w:ascii="Times New Roman" w:eastAsia="Times New Roman" w:hAnsi="Times New Roman"/>
          <w:color w:val="000000"/>
          <w:sz w:val="26"/>
          <w:szCs w:val="26"/>
          <w:lang w:val="es-ES"/>
        </w:rPr>
        <w:t>2</w:t>
      </w:r>
      <w:r w:rsidRPr="00126408">
        <w:rPr>
          <w:rFonts w:ascii="Times New Roman" w:eastAsia="Times New Roman" w:hAnsi="Times New Roman"/>
          <w:color w:val="000000"/>
          <w:sz w:val="26"/>
          <w:szCs w:val="26"/>
          <w:lang w:val="vi-VN"/>
        </w:rPr>
        <w:t>.1.</w:t>
      </w:r>
      <w:r w:rsidRPr="00126408">
        <w:rPr>
          <w:rFonts w:ascii="Times New Roman" w:eastAsia="Times New Roman" w:hAnsi="Times New Roman"/>
          <w:color w:val="000000"/>
          <w:sz w:val="26"/>
          <w:szCs w:val="26"/>
          <w:lang w:val="es-ES"/>
        </w:rPr>
        <w:t xml:space="preserve"> </w:t>
      </w:r>
      <w:r w:rsidR="006E205B">
        <w:rPr>
          <w:rFonts w:ascii="Times New Roman" w:eastAsia="Times New Roman" w:hAnsi="Times New Roman"/>
          <w:color w:val="000000"/>
          <w:sz w:val="26"/>
          <w:szCs w:val="26"/>
          <w:lang w:val="es-ES"/>
        </w:rPr>
        <w:t>Công ty</w:t>
      </w:r>
      <w:r w:rsidRPr="00126408">
        <w:rPr>
          <w:rFonts w:ascii="Times New Roman" w:eastAsia="Times New Roman" w:hAnsi="Times New Roman"/>
          <w:color w:val="000000"/>
          <w:sz w:val="26"/>
          <w:szCs w:val="26"/>
          <w:lang w:val="es-ES"/>
        </w:rPr>
        <w:t xml:space="preserve"> tham gia phải công bố đủ điều kiện mua bán trang thiết bị y tế và cung cấp kèm tài liệu công bố đủ điều kiện mua bán trang thiết bị y tế thuộc loại B, C, D do Sở Y tế có thẩm quyền cấp</w:t>
      </w:r>
      <w:r w:rsidR="006E205B">
        <w:rPr>
          <w:rFonts w:ascii="Times New Roman" w:eastAsia="Times New Roman" w:hAnsi="Times New Roman"/>
          <w:color w:val="000000"/>
          <w:sz w:val="26"/>
          <w:szCs w:val="26"/>
          <w:lang w:val="es-ES"/>
        </w:rPr>
        <w:t>.</w:t>
      </w:r>
    </w:p>
    <w:p w14:paraId="53FC1441" w14:textId="620F0EDE" w:rsidR="006E205B" w:rsidRDefault="006E205B" w:rsidP="00BB2BDC">
      <w:pPr>
        <w:spacing w:before="120" w:after="120" w:line="288" w:lineRule="auto"/>
        <w:ind w:firstLine="567"/>
        <w:jc w:val="both"/>
        <w:rPr>
          <w:rFonts w:ascii="Times New Roman" w:hAnsi="Times New Roman"/>
          <w:color w:val="000000"/>
          <w:sz w:val="26"/>
          <w:szCs w:val="26"/>
        </w:rPr>
      </w:pPr>
      <w:r>
        <w:rPr>
          <w:rFonts w:ascii="Times New Roman" w:hAnsi="Times New Roman"/>
          <w:color w:val="000000"/>
          <w:sz w:val="26"/>
          <w:szCs w:val="26"/>
        </w:rPr>
        <w:t>3.</w:t>
      </w:r>
      <w:r w:rsidRPr="00126408">
        <w:rPr>
          <w:rFonts w:ascii="Times New Roman" w:hAnsi="Times New Roman"/>
          <w:color w:val="000000"/>
          <w:sz w:val="26"/>
          <w:szCs w:val="26"/>
          <w:lang w:val="vi-VN"/>
        </w:rPr>
        <w:t xml:space="preserve">2.2. </w:t>
      </w:r>
      <w:r w:rsidRPr="00126408">
        <w:rPr>
          <w:rFonts w:ascii="Times New Roman" w:hAnsi="Times New Roman"/>
          <w:color w:val="000000"/>
          <w:sz w:val="26"/>
          <w:szCs w:val="26"/>
          <w:lang w:val="es-ES"/>
        </w:rPr>
        <w:t>Cung</w:t>
      </w:r>
      <w:r w:rsidRPr="00126408">
        <w:rPr>
          <w:rFonts w:ascii="Times New Roman" w:hAnsi="Times New Roman"/>
          <w:color w:val="000000"/>
          <w:sz w:val="26"/>
          <w:szCs w:val="26"/>
          <w:lang w:val="vi-VN"/>
        </w:rPr>
        <w:t xml:space="preserve"> cấp Bảng phân loại của trang thiết bị y tế theo Nghị định 98/2021/NĐ-CP</w:t>
      </w:r>
      <w:r>
        <w:rPr>
          <w:rFonts w:ascii="Times New Roman" w:hAnsi="Times New Roman"/>
          <w:color w:val="000000"/>
          <w:sz w:val="26"/>
          <w:szCs w:val="26"/>
        </w:rPr>
        <w:t>.</w:t>
      </w:r>
    </w:p>
    <w:p w14:paraId="648182C8" w14:textId="5D3AB8FD" w:rsidR="006E205B" w:rsidRDefault="00A40395" w:rsidP="00BB2BDC">
      <w:pPr>
        <w:spacing w:before="120" w:after="120" w:line="288"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3.</w:t>
      </w:r>
      <w:r w:rsidRPr="00126408">
        <w:rPr>
          <w:rFonts w:ascii="Times New Roman" w:eastAsia="Times New Roman" w:hAnsi="Times New Roman"/>
          <w:bCs/>
          <w:color w:val="000000"/>
          <w:sz w:val="26"/>
          <w:szCs w:val="26"/>
          <w:lang w:val="vi-VN"/>
        </w:rPr>
        <w:t xml:space="preserve">2.3. Hàng hóa </w:t>
      </w:r>
      <w:r>
        <w:rPr>
          <w:rFonts w:ascii="Times New Roman" w:eastAsia="Times New Roman" w:hAnsi="Times New Roman"/>
          <w:bCs/>
          <w:color w:val="000000"/>
          <w:sz w:val="26"/>
          <w:szCs w:val="26"/>
        </w:rPr>
        <w:t>tham dự</w:t>
      </w:r>
      <w:r w:rsidRPr="00126408">
        <w:rPr>
          <w:rFonts w:ascii="Times New Roman" w:eastAsia="Times New Roman" w:hAnsi="Times New Roman"/>
          <w:bCs/>
          <w:color w:val="000000"/>
          <w:sz w:val="26"/>
          <w:szCs w:val="26"/>
          <w:lang w:val="vi-VN"/>
        </w:rPr>
        <w:t xml:space="preserve"> sản xuất tại Việt Nam Hãng sản xuất phải Công bố đủ điều kiện sản xuất đối với trang thiết bị y tế trên cổng thông tin điện tử của Bộ Y tế; (</w:t>
      </w:r>
      <w:r>
        <w:rPr>
          <w:rFonts w:ascii="Times New Roman" w:eastAsia="Times New Roman" w:hAnsi="Times New Roman"/>
          <w:bCs/>
          <w:color w:val="000000"/>
          <w:sz w:val="26"/>
          <w:szCs w:val="26"/>
        </w:rPr>
        <w:t>Công ty</w:t>
      </w:r>
      <w:r w:rsidRPr="00126408">
        <w:rPr>
          <w:rFonts w:ascii="Times New Roman" w:eastAsia="Times New Roman" w:hAnsi="Times New Roman"/>
          <w:bCs/>
          <w:color w:val="000000"/>
          <w:sz w:val="26"/>
          <w:szCs w:val="26"/>
          <w:lang w:val="vi-VN"/>
        </w:rPr>
        <w:t xml:space="preserve"> cung cấp Văn bản công bố đủ điều kiện sản xuất; Thông tin (hoặc Phiếu tiếp nhận) Hồ sơ công bố đủ điều kiện sản xuất trang thiết bị y tế do Sở Y tế có thẩm quyền cấp)</w:t>
      </w:r>
      <w:r w:rsidR="0056292A">
        <w:rPr>
          <w:rFonts w:ascii="Times New Roman" w:eastAsia="Times New Roman" w:hAnsi="Times New Roman"/>
          <w:bCs/>
          <w:color w:val="000000"/>
          <w:sz w:val="26"/>
          <w:szCs w:val="26"/>
        </w:rPr>
        <w:t>.</w:t>
      </w:r>
    </w:p>
    <w:p w14:paraId="5EF9D2D2" w14:textId="6E19529C" w:rsidR="0056292A" w:rsidRDefault="00CC0C73" w:rsidP="00BB2BDC">
      <w:pPr>
        <w:spacing w:before="120" w:after="120" w:line="288"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3.</w:t>
      </w:r>
      <w:r w:rsidRPr="00126408">
        <w:rPr>
          <w:rFonts w:ascii="Times New Roman" w:eastAsia="Times New Roman" w:hAnsi="Times New Roman"/>
          <w:bCs/>
          <w:color w:val="000000"/>
          <w:sz w:val="26"/>
          <w:szCs w:val="26"/>
          <w:lang w:val="vi-VN"/>
        </w:rPr>
        <w:t>2.4. Có Số công bố tiêu chuẩn áp dụng đối với trang thiết bị y tế thuộc loại A, B hoặc Giấy chứng nhận đăng ký lưu hành trang thiết bị y tế thuộc loại C, D còn hiệu lực</w:t>
      </w:r>
      <w:r w:rsidR="00B6177E">
        <w:rPr>
          <w:rFonts w:ascii="Times New Roman" w:eastAsia="Times New Roman" w:hAnsi="Times New Roman"/>
          <w:bCs/>
          <w:color w:val="000000"/>
          <w:sz w:val="26"/>
          <w:szCs w:val="26"/>
        </w:rPr>
        <w:t>.</w:t>
      </w:r>
    </w:p>
    <w:p w14:paraId="7742CE68" w14:textId="61EA32D5" w:rsidR="00B6177E" w:rsidRDefault="00ED7A20" w:rsidP="00BB2BDC">
      <w:pPr>
        <w:spacing w:before="120" w:after="120" w:line="288" w:lineRule="auto"/>
        <w:ind w:firstLine="567"/>
        <w:jc w:val="both"/>
        <w:rPr>
          <w:rFonts w:ascii="Times New Roman" w:hAnsi="Times New Roman"/>
          <w:b/>
          <w:color w:val="000000"/>
          <w:sz w:val="26"/>
          <w:szCs w:val="26"/>
          <w:lang w:val="nl-NL"/>
        </w:rPr>
      </w:pPr>
      <w:r>
        <w:rPr>
          <w:rFonts w:ascii="Times New Roman" w:hAnsi="Times New Roman"/>
          <w:b/>
          <w:color w:val="000000"/>
          <w:sz w:val="26"/>
          <w:szCs w:val="26"/>
          <w:lang w:val="nl-NL"/>
        </w:rPr>
        <w:t>3.</w:t>
      </w:r>
      <w:r w:rsidR="00B6177E" w:rsidRPr="00126408">
        <w:rPr>
          <w:rFonts w:ascii="Times New Roman" w:hAnsi="Times New Roman"/>
          <w:b/>
          <w:color w:val="000000"/>
          <w:sz w:val="26"/>
          <w:szCs w:val="26"/>
          <w:lang w:val="nl-NL"/>
        </w:rPr>
        <w:t>3. Đặc tính, thông số kỹ thuật, tiêu chuẩn chất lượng của hàng hóa</w:t>
      </w:r>
      <w:r w:rsidR="00B6177E">
        <w:rPr>
          <w:rFonts w:ascii="Times New Roman" w:hAnsi="Times New Roman"/>
          <w:b/>
          <w:color w:val="000000"/>
          <w:sz w:val="26"/>
          <w:szCs w:val="26"/>
          <w:lang w:val="nl-NL"/>
        </w:rPr>
        <w:t>:</w:t>
      </w:r>
    </w:p>
    <w:p w14:paraId="7AB8B338" w14:textId="04CE9C16" w:rsidR="00B6177E" w:rsidRPr="00B6177E" w:rsidRDefault="00B6177E" w:rsidP="00BB2BDC">
      <w:pPr>
        <w:spacing w:before="120" w:after="120" w:line="288" w:lineRule="auto"/>
        <w:ind w:firstLine="567"/>
        <w:jc w:val="both"/>
        <w:rPr>
          <w:rFonts w:ascii="Times New Roman" w:eastAsia="Times New Roman" w:hAnsi="Times New Roman"/>
          <w:bCs/>
          <w:sz w:val="28"/>
          <w:szCs w:val="28"/>
        </w:rPr>
      </w:pPr>
      <w:r w:rsidRPr="00126408">
        <w:rPr>
          <w:rFonts w:ascii="Times New Roman" w:eastAsia="Times New Roman" w:hAnsi="Times New Roman"/>
          <w:color w:val="000000"/>
          <w:sz w:val="26"/>
          <w:szCs w:val="26"/>
          <w:lang w:val="pt-BR"/>
        </w:rPr>
        <w:t>Có thông số kỹ thuật, tiêu chuẩn đáp ứng yêu cầu tại Danh</w:t>
      </w:r>
      <w:r w:rsidRPr="00126408">
        <w:rPr>
          <w:rFonts w:ascii="Times New Roman" w:eastAsia="Times New Roman" w:hAnsi="Times New Roman"/>
          <w:color w:val="000000"/>
          <w:sz w:val="26"/>
          <w:szCs w:val="26"/>
          <w:lang w:val="vi-VN"/>
        </w:rPr>
        <w:t xml:space="preserve"> mục hàng hóa</w:t>
      </w:r>
      <w:r>
        <w:rPr>
          <w:rFonts w:ascii="Times New Roman" w:eastAsia="Times New Roman" w:hAnsi="Times New Roman"/>
          <w:color w:val="000000"/>
          <w:sz w:val="26"/>
          <w:szCs w:val="26"/>
        </w:rPr>
        <w:t>.</w:t>
      </w:r>
    </w:p>
    <w:p w14:paraId="10FAC269" w14:textId="77777777" w:rsidR="00D81662" w:rsidRPr="00D81662" w:rsidRDefault="003C6A34" w:rsidP="00D81662">
      <w:pPr>
        <w:spacing w:before="120" w:after="0" w:line="240" w:lineRule="auto"/>
        <w:ind w:firstLine="567"/>
        <w:jc w:val="both"/>
        <w:rPr>
          <w:rFonts w:ascii="Times New Roman" w:hAnsi="Times New Roman"/>
          <w:bCs/>
          <w:spacing w:val="-2"/>
          <w:sz w:val="28"/>
          <w:szCs w:val="28"/>
          <w:lang w:val="vi-VN"/>
        </w:rPr>
      </w:pPr>
      <w:r w:rsidRPr="00677A82">
        <w:rPr>
          <w:rFonts w:ascii="Times New Roman" w:hAnsi="Times New Roman"/>
          <w:b/>
          <w:bCs/>
          <w:iCs/>
          <w:sz w:val="28"/>
          <w:szCs w:val="28"/>
          <w:lang w:val="vi-VN"/>
        </w:rPr>
        <w:t>4.</w:t>
      </w:r>
      <w:r w:rsidR="00C47D77" w:rsidRPr="00FA09C8">
        <w:rPr>
          <w:rFonts w:ascii="Times New Roman" w:hAnsi="Times New Roman"/>
          <w:iCs/>
          <w:sz w:val="28"/>
          <w:szCs w:val="28"/>
          <w:lang w:val="vi-VN"/>
        </w:rPr>
        <w:t xml:space="preserve"> </w:t>
      </w:r>
      <w:r w:rsidR="00C47D77" w:rsidRPr="003C6A34">
        <w:rPr>
          <w:rFonts w:ascii="Times New Roman" w:hAnsi="Times New Roman"/>
          <w:b/>
          <w:bCs/>
          <w:iCs/>
          <w:sz w:val="28"/>
          <w:szCs w:val="28"/>
          <w:lang w:val="vi-VN"/>
        </w:rPr>
        <w:t xml:space="preserve">Bản cam </w:t>
      </w:r>
      <w:r>
        <w:rPr>
          <w:rFonts w:ascii="Times New Roman" w:hAnsi="Times New Roman"/>
          <w:b/>
          <w:bCs/>
          <w:iCs/>
          <w:sz w:val="28"/>
          <w:szCs w:val="28"/>
          <w:lang w:val="vi-VN"/>
        </w:rPr>
        <w:t>kết:</w:t>
      </w:r>
      <w:r w:rsidR="00C47D77" w:rsidRPr="00FA09C8">
        <w:rPr>
          <w:rFonts w:ascii="Times New Roman" w:hAnsi="Times New Roman"/>
          <w:iCs/>
          <w:sz w:val="28"/>
          <w:szCs w:val="28"/>
          <w:lang w:val="vi-VN"/>
        </w:rPr>
        <w:t xml:space="preserve"> </w:t>
      </w:r>
      <w:r w:rsidR="00D81662" w:rsidRPr="00D81662">
        <w:rPr>
          <w:rFonts w:ascii="Times New Roman" w:hAnsi="Times New Roman"/>
          <w:bCs/>
          <w:spacing w:val="-2"/>
          <w:sz w:val="28"/>
          <w:szCs w:val="28"/>
          <w:lang w:val="vi-VN"/>
        </w:rPr>
        <w:t>Theo Phụ lục – Bản cam kết đính kèm</w:t>
      </w:r>
    </w:p>
    <w:p w14:paraId="0BC91FEB" w14:textId="7F00F455" w:rsidR="00D81662" w:rsidRDefault="00AC1D7E" w:rsidP="00D81662">
      <w:pPr>
        <w:spacing w:before="120" w:after="120" w:line="288" w:lineRule="auto"/>
        <w:ind w:firstLine="567"/>
        <w:jc w:val="both"/>
        <w:rPr>
          <w:rFonts w:ascii="Times New Roman" w:hAnsi="Times New Roman"/>
          <w:b/>
          <w:spacing w:val="-2"/>
          <w:sz w:val="28"/>
          <w:szCs w:val="28"/>
          <w:lang w:val="vi-VN"/>
        </w:rPr>
      </w:pPr>
      <w:r w:rsidRPr="00714653">
        <w:rPr>
          <w:rFonts w:ascii="Times New Roman" w:hAnsi="Times New Roman"/>
          <w:b/>
          <w:spacing w:val="-2"/>
          <w:sz w:val="28"/>
          <w:szCs w:val="28"/>
        </w:rPr>
        <w:t xml:space="preserve">III. CAM </w:t>
      </w:r>
      <w:r w:rsidR="00D81662">
        <w:rPr>
          <w:rFonts w:ascii="Times New Roman" w:hAnsi="Times New Roman"/>
          <w:b/>
          <w:spacing w:val="-2"/>
          <w:sz w:val="28"/>
          <w:szCs w:val="28"/>
        </w:rPr>
        <w:t>KẾT</w:t>
      </w:r>
      <w:r w:rsidR="00D81662">
        <w:rPr>
          <w:rFonts w:ascii="Times New Roman" w:hAnsi="Times New Roman"/>
          <w:b/>
          <w:spacing w:val="-2"/>
          <w:sz w:val="28"/>
          <w:szCs w:val="28"/>
          <w:lang w:val="vi-VN"/>
        </w:rPr>
        <w:t>:</w:t>
      </w:r>
    </w:p>
    <w:p w14:paraId="1F6B478C" w14:textId="2638493E" w:rsidR="00AC1D7E" w:rsidRPr="00D81662" w:rsidRDefault="00D81662" w:rsidP="00AC1D7E">
      <w:pPr>
        <w:spacing w:before="120" w:after="0" w:line="240" w:lineRule="auto"/>
        <w:ind w:firstLine="567"/>
        <w:jc w:val="both"/>
        <w:rPr>
          <w:rFonts w:ascii="Times New Roman" w:hAnsi="Times New Roman"/>
          <w:bCs/>
          <w:spacing w:val="-2"/>
          <w:sz w:val="28"/>
          <w:szCs w:val="28"/>
          <w:lang w:val="vi-VN"/>
        </w:rPr>
      </w:pPr>
      <w:r w:rsidRPr="00D81662">
        <w:rPr>
          <w:rFonts w:ascii="Times New Roman" w:hAnsi="Times New Roman"/>
          <w:bCs/>
          <w:spacing w:val="-2"/>
          <w:sz w:val="28"/>
          <w:szCs w:val="28"/>
          <w:lang w:val="vi-VN"/>
        </w:rPr>
        <w:t>Theo</w:t>
      </w:r>
      <w:r w:rsidR="00A02663" w:rsidRPr="00D81662">
        <w:rPr>
          <w:rFonts w:ascii="Times New Roman" w:hAnsi="Times New Roman"/>
          <w:bCs/>
          <w:spacing w:val="-2"/>
          <w:sz w:val="28"/>
          <w:szCs w:val="28"/>
          <w:lang w:val="vi-VN"/>
        </w:rPr>
        <w:t xml:space="preserve"> Phụ lục </w:t>
      </w:r>
      <w:r w:rsidRPr="00D81662">
        <w:rPr>
          <w:rFonts w:ascii="Times New Roman" w:hAnsi="Times New Roman"/>
          <w:bCs/>
          <w:spacing w:val="-2"/>
          <w:sz w:val="28"/>
          <w:szCs w:val="28"/>
          <w:lang w:val="vi-VN"/>
        </w:rPr>
        <w:t xml:space="preserve">– Bản cam kết </w:t>
      </w:r>
      <w:r w:rsidR="00A02663" w:rsidRPr="00D81662">
        <w:rPr>
          <w:rFonts w:ascii="Times New Roman" w:hAnsi="Times New Roman"/>
          <w:bCs/>
          <w:spacing w:val="-2"/>
          <w:sz w:val="28"/>
          <w:szCs w:val="28"/>
          <w:lang w:val="vi-VN"/>
        </w:rPr>
        <w:t>đính kèm</w:t>
      </w:r>
    </w:p>
    <w:p w14:paraId="5140A5F6" w14:textId="77777777" w:rsidR="009566E6" w:rsidRDefault="009566E6" w:rsidP="00EE0621">
      <w:pPr>
        <w:widowControl w:val="0"/>
        <w:spacing w:before="120" w:after="120" w:line="288" w:lineRule="auto"/>
        <w:jc w:val="both"/>
        <w:rPr>
          <w:rFonts w:ascii="Times New Roman" w:hAnsi="Times New Roman"/>
          <w:b/>
          <w:i/>
          <w:sz w:val="24"/>
          <w:szCs w:val="24"/>
        </w:rPr>
      </w:pPr>
    </w:p>
    <w:p w14:paraId="0C14D3BE" w14:textId="4DC15139" w:rsidR="00AC1D7E" w:rsidRPr="00363320" w:rsidRDefault="00AC1D7E" w:rsidP="00AC1D7E">
      <w:pPr>
        <w:widowControl w:val="0"/>
        <w:spacing w:after="0" w:line="240" w:lineRule="auto"/>
        <w:jc w:val="both"/>
        <w:rPr>
          <w:rFonts w:ascii="Times New Roman" w:hAnsi="Times New Roman"/>
          <w:b/>
          <w:sz w:val="28"/>
          <w:szCs w:val="28"/>
          <w:lang w:val="vi-VN"/>
        </w:rPr>
      </w:pPr>
      <w:r w:rsidRPr="00F23913">
        <w:rPr>
          <w:rFonts w:ascii="Times New Roman" w:hAnsi="Times New Roman"/>
          <w:b/>
          <w:i/>
          <w:sz w:val="24"/>
          <w:szCs w:val="24"/>
        </w:rPr>
        <w:t>Nơi nhận:</w:t>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b/>
          <w:sz w:val="28"/>
          <w:szCs w:val="28"/>
        </w:rPr>
        <w:t xml:space="preserve">     </w:t>
      </w:r>
      <w:r w:rsidR="00363320">
        <w:rPr>
          <w:rFonts w:ascii="Times New Roman" w:hAnsi="Times New Roman"/>
          <w:b/>
          <w:sz w:val="28"/>
          <w:szCs w:val="28"/>
        </w:rPr>
        <w:t>GIÁM</w:t>
      </w:r>
      <w:r w:rsidR="00363320">
        <w:rPr>
          <w:rFonts w:ascii="Times New Roman" w:hAnsi="Times New Roman"/>
          <w:b/>
          <w:sz w:val="28"/>
          <w:szCs w:val="28"/>
          <w:lang w:val="vi-VN"/>
        </w:rPr>
        <w:t xml:space="preserve"> ĐỐC</w:t>
      </w:r>
    </w:p>
    <w:p w14:paraId="160BC544" w14:textId="77777777" w:rsidR="00AC1D7E" w:rsidRPr="00493B06" w:rsidRDefault="00AC1D7E" w:rsidP="00AC1D7E">
      <w:pPr>
        <w:spacing w:after="0" w:line="240" w:lineRule="auto"/>
        <w:jc w:val="both"/>
        <w:rPr>
          <w:rFonts w:ascii="Times New Roman" w:hAnsi="Times New Roman"/>
          <w:sz w:val="24"/>
          <w:szCs w:val="24"/>
        </w:rPr>
      </w:pPr>
      <w:r w:rsidRPr="00F23913">
        <w:rPr>
          <w:rFonts w:ascii="Times New Roman" w:hAnsi="Times New Roman"/>
          <w:sz w:val="24"/>
          <w:szCs w:val="24"/>
        </w:rPr>
        <w:t xml:space="preserve">- </w:t>
      </w:r>
      <w:r w:rsidRPr="00493B06">
        <w:rPr>
          <w:rFonts w:ascii="Times New Roman" w:hAnsi="Times New Roman"/>
          <w:sz w:val="24"/>
          <w:szCs w:val="24"/>
        </w:rPr>
        <w:t>Như trên;</w:t>
      </w:r>
    </w:p>
    <w:p w14:paraId="45107149" w14:textId="63A75921" w:rsidR="00B46855" w:rsidRPr="00493B06" w:rsidRDefault="00AC1D7E" w:rsidP="00901B5D">
      <w:pPr>
        <w:spacing w:after="0" w:line="240" w:lineRule="auto"/>
        <w:jc w:val="both"/>
        <w:rPr>
          <w:rFonts w:ascii="Times New Roman" w:hAnsi="Times New Roman"/>
          <w:sz w:val="24"/>
          <w:szCs w:val="24"/>
          <w:vertAlign w:val="subscript"/>
          <w:lang w:val="vi-VN"/>
        </w:rPr>
      </w:pPr>
      <w:r w:rsidRPr="00493B06">
        <w:rPr>
          <w:rFonts w:ascii="Times New Roman" w:hAnsi="Times New Roman"/>
          <w:sz w:val="24"/>
          <w:szCs w:val="24"/>
        </w:rPr>
        <w:t>- Lưu VT</w:t>
      </w:r>
      <w:r w:rsidRPr="00493B06">
        <w:rPr>
          <w:rFonts w:ascii="Times New Roman" w:hAnsi="Times New Roman"/>
          <w:sz w:val="24"/>
          <w:szCs w:val="24"/>
          <w:lang w:val="vi-VN"/>
        </w:rPr>
        <w:t xml:space="preserve">, </w:t>
      </w:r>
      <w:r w:rsidR="001E0824" w:rsidRPr="00493B06">
        <w:rPr>
          <w:rFonts w:ascii="Times New Roman" w:hAnsi="Times New Roman"/>
          <w:sz w:val="24"/>
          <w:szCs w:val="24"/>
          <w:lang w:val="vi-VN"/>
        </w:rPr>
        <w:t>KD</w:t>
      </w:r>
      <w:r w:rsidR="009566E6" w:rsidRPr="00493B06">
        <w:rPr>
          <w:rFonts w:ascii="Times New Roman" w:hAnsi="Times New Roman"/>
          <w:sz w:val="24"/>
          <w:szCs w:val="24"/>
          <w:vertAlign w:val="subscript"/>
        </w:rPr>
        <w:t>(</w:t>
      </w:r>
      <w:r w:rsidR="00B46855" w:rsidRPr="00493B06">
        <w:rPr>
          <w:rFonts w:ascii="Times New Roman" w:hAnsi="Times New Roman"/>
          <w:sz w:val="24"/>
          <w:szCs w:val="24"/>
          <w:vertAlign w:val="subscript"/>
        </w:rPr>
        <w:t>L</w:t>
      </w:r>
      <w:r w:rsidR="00826C79">
        <w:rPr>
          <w:rFonts w:ascii="Times New Roman" w:hAnsi="Times New Roman"/>
          <w:sz w:val="24"/>
          <w:szCs w:val="24"/>
          <w:vertAlign w:val="subscript"/>
        </w:rPr>
        <w:t>QAH</w:t>
      </w:r>
      <w:r w:rsidR="00B46855" w:rsidRPr="00493B06">
        <w:rPr>
          <w:rFonts w:ascii="Times New Roman" w:hAnsi="Times New Roman"/>
          <w:sz w:val="24"/>
          <w:szCs w:val="24"/>
          <w:vertAlign w:val="subscript"/>
          <w:lang w:val="vi-VN"/>
        </w:rPr>
        <w:t>)</w:t>
      </w:r>
    </w:p>
    <w:p w14:paraId="2EF90D00" w14:textId="77777777" w:rsidR="00B46855" w:rsidRDefault="00B46855">
      <w:pPr>
        <w:spacing w:after="160" w:line="259" w:lineRule="auto"/>
        <w:rPr>
          <w:rFonts w:ascii="Times New Roman" w:hAnsi="Times New Roman"/>
          <w:sz w:val="24"/>
          <w:szCs w:val="24"/>
          <w:vertAlign w:val="subscript"/>
          <w:lang w:val="vi-VN"/>
        </w:rPr>
      </w:pPr>
      <w:r>
        <w:rPr>
          <w:rFonts w:ascii="Times New Roman" w:hAnsi="Times New Roman"/>
          <w:sz w:val="24"/>
          <w:szCs w:val="24"/>
          <w:vertAlign w:val="subscript"/>
          <w:lang w:val="vi-VN"/>
        </w:rPr>
        <w:br w:type="page"/>
      </w:r>
    </w:p>
    <w:p w14:paraId="3E355509" w14:textId="77777777" w:rsidR="00363320" w:rsidRPr="00B46855" w:rsidRDefault="00363320" w:rsidP="00901B5D">
      <w:pPr>
        <w:spacing w:after="0" w:line="240" w:lineRule="auto"/>
        <w:jc w:val="both"/>
        <w:rPr>
          <w:rFonts w:ascii="Times New Roman" w:hAnsi="Times New Roman"/>
          <w:sz w:val="24"/>
          <w:szCs w:val="24"/>
          <w:lang w:val="vi-VN"/>
        </w:rPr>
      </w:pPr>
    </w:p>
    <w:tbl>
      <w:tblPr>
        <w:tblW w:w="9626" w:type="dxa"/>
        <w:tblLook w:val="01E0" w:firstRow="1" w:lastRow="1" w:firstColumn="1" w:lastColumn="1" w:noHBand="0" w:noVBand="0"/>
      </w:tblPr>
      <w:tblGrid>
        <w:gridCol w:w="3686"/>
        <w:gridCol w:w="5940"/>
      </w:tblGrid>
      <w:tr w:rsidR="00363320" w:rsidRPr="006654EA" w14:paraId="34BE7993" w14:textId="77777777" w:rsidTr="0035266D">
        <w:trPr>
          <w:trHeight w:val="414"/>
        </w:trPr>
        <w:tc>
          <w:tcPr>
            <w:tcW w:w="3686" w:type="dxa"/>
          </w:tcPr>
          <w:p w14:paraId="4CC02421" w14:textId="77777777" w:rsidR="00363320" w:rsidRPr="006654EA" w:rsidRDefault="00363320" w:rsidP="0035266D">
            <w:pPr>
              <w:spacing w:after="0" w:line="240" w:lineRule="auto"/>
              <w:jc w:val="center"/>
              <w:rPr>
                <w:rFonts w:ascii="Times New Roman" w:eastAsia="Times New Roman" w:hAnsi="Times New Roman"/>
                <w:sz w:val="26"/>
                <w:szCs w:val="26"/>
                <w:lang w:val="fr-FR"/>
              </w:rPr>
            </w:pPr>
            <w:r w:rsidRPr="006654EA">
              <w:rPr>
                <w:rFonts w:ascii="Times New Roman" w:eastAsia="Times New Roman" w:hAnsi="Times New Roman"/>
                <w:sz w:val="26"/>
                <w:szCs w:val="26"/>
                <w:lang w:val="fr-FR"/>
              </w:rPr>
              <w:t>SỞ Y TẾ TP. CẦN THƠ</w:t>
            </w:r>
          </w:p>
          <w:p w14:paraId="0236DCAF" w14:textId="77777777" w:rsidR="00363320" w:rsidRPr="008A49ED" w:rsidRDefault="00363320" w:rsidP="0035266D">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noProof/>
                <w:sz w:val="26"/>
                <w:szCs w:val="26"/>
                <w:u w:val="single"/>
              </w:rPr>
              <mc:AlternateContent>
                <mc:Choice Requires="wps">
                  <w:drawing>
                    <wp:anchor distT="0" distB="0" distL="114300" distR="114300" simplePos="0" relativeHeight="251664384" behindDoc="0" locked="0" layoutInCell="1" allowOverlap="1" wp14:anchorId="0A4ADEA3" wp14:editId="754BCBB5">
                      <wp:simplePos x="0" y="0"/>
                      <wp:positionH relativeFrom="column">
                        <wp:posOffset>733425</wp:posOffset>
                      </wp:positionH>
                      <wp:positionV relativeFrom="paragraph">
                        <wp:posOffset>184150</wp:posOffset>
                      </wp:positionV>
                      <wp:extent cx="800100" cy="0"/>
                      <wp:effectExtent l="9525" t="10160" r="9525" b="8890"/>
                      <wp:wrapNone/>
                      <wp:docPr id="1960026420" name="Straight Connector 1960026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6AB1" id="Straight Connector 19600264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4.5pt" to="1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"/>
                  </w:pict>
                </mc:Fallback>
              </mc:AlternateContent>
            </w:r>
            <w:r w:rsidRPr="006654EA">
              <w:rPr>
                <w:rFonts w:ascii="Times New Roman" w:eastAsia="Times New Roman" w:hAnsi="Times New Roman"/>
                <w:b/>
                <w:sz w:val="26"/>
                <w:szCs w:val="26"/>
                <w:lang w:val="fr-FR"/>
              </w:rPr>
              <w:t xml:space="preserve">BỆNH VIỆN DA LIỄU </w:t>
            </w:r>
          </w:p>
          <w:p w14:paraId="0DBCDF1F" w14:textId="77777777" w:rsidR="00363320" w:rsidRPr="006654EA" w:rsidRDefault="00363320" w:rsidP="0035266D">
            <w:pPr>
              <w:spacing w:after="0" w:line="240" w:lineRule="auto"/>
              <w:jc w:val="center"/>
              <w:rPr>
                <w:rFonts w:ascii="Times New Roman" w:eastAsia="Times New Roman" w:hAnsi="Times New Roman"/>
                <w:sz w:val="26"/>
                <w:szCs w:val="26"/>
                <w:lang w:val="vi-VN"/>
              </w:rPr>
            </w:pPr>
          </w:p>
        </w:tc>
        <w:tc>
          <w:tcPr>
            <w:tcW w:w="5940" w:type="dxa"/>
          </w:tcPr>
          <w:p w14:paraId="21C86EEC" w14:textId="77777777" w:rsidR="00363320" w:rsidRPr="006654EA" w:rsidRDefault="00363320" w:rsidP="0035266D">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b/>
                <w:sz w:val="26"/>
                <w:szCs w:val="26"/>
                <w:lang w:val="fr-FR"/>
              </w:rPr>
              <w:t>CỘNG HÒA XÃ HỘI CHỦ NGHĨA VIỆT NAM</w:t>
            </w:r>
          </w:p>
          <w:p w14:paraId="2154293B" w14:textId="77777777" w:rsidR="00363320" w:rsidRPr="006654EA" w:rsidRDefault="00363320" w:rsidP="0035266D">
            <w:pPr>
              <w:spacing w:after="0" w:line="240" w:lineRule="auto"/>
              <w:jc w:val="center"/>
              <w:rPr>
                <w:rFonts w:ascii="Times New Roman" w:eastAsia="Times New Roman" w:hAnsi="Times New Roman"/>
                <w:sz w:val="26"/>
                <w:szCs w:val="26"/>
              </w:rPr>
            </w:pPr>
            <w:r w:rsidRPr="006654EA">
              <w:rPr>
                <w:rFonts w:ascii="Times New Roman" w:eastAsia="Times New Roman" w:hAnsi="Times New Roman"/>
                <w:noProof/>
                <w:sz w:val="26"/>
                <w:szCs w:val="26"/>
              </w:rPr>
              <mc:AlternateContent>
                <mc:Choice Requires="wps">
                  <w:drawing>
                    <wp:anchor distT="0" distB="0" distL="114300" distR="114300" simplePos="0" relativeHeight="251665408" behindDoc="0" locked="0" layoutInCell="1" allowOverlap="1" wp14:anchorId="77D2DD4E" wp14:editId="6F80F198">
                      <wp:simplePos x="0" y="0"/>
                      <wp:positionH relativeFrom="column">
                        <wp:posOffset>802640</wp:posOffset>
                      </wp:positionH>
                      <wp:positionV relativeFrom="paragraph">
                        <wp:posOffset>181610</wp:posOffset>
                      </wp:positionV>
                      <wp:extent cx="2009775" cy="0"/>
                      <wp:effectExtent l="0" t="0" r="9525" b="19050"/>
                      <wp:wrapNone/>
                      <wp:docPr id="2141207186" name="Straight Arrow Connector 2141207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292BB" id="_x0000_t32" coordsize="21600,21600" o:spt="32" o:oned="t" path="m,l21600,21600e" filled="f">
                      <v:path arrowok="t" fillok="f" o:connecttype="none"/>
                      <o:lock v:ext="edit" shapetype="t"/>
                    </v:shapetype>
                    <v:shape id="Straight Arrow Connector 2141207186" o:spid="_x0000_s1026" type="#_x0000_t32" style="position:absolute;margin-left:63.2pt;margin-top:14.3pt;width:15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"/>
                  </w:pict>
                </mc:Fallback>
              </mc:AlternateContent>
            </w:r>
            <w:r w:rsidRPr="006654EA">
              <w:rPr>
                <w:rFonts w:ascii="Times New Roman" w:eastAsia="Times New Roman" w:hAnsi="Times New Roman"/>
                <w:b/>
                <w:sz w:val="26"/>
                <w:szCs w:val="26"/>
              </w:rPr>
              <w:t>Độc lập – Tự do – Hạnh phúc</w:t>
            </w:r>
          </w:p>
        </w:tc>
      </w:tr>
    </w:tbl>
    <w:p w14:paraId="54BC095D" w14:textId="77777777" w:rsidR="00363320" w:rsidRPr="00363320" w:rsidRDefault="00363320">
      <w:pPr>
        <w:spacing w:after="160" w:line="259" w:lineRule="auto"/>
        <w:rPr>
          <w:lang w:val="vi-VN"/>
        </w:rPr>
      </w:pPr>
    </w:p>
    <w:p w14:paraId="77AA7692" w14:textId="77777777" w:rsidR="00E95E7A" w:rsidRDefault="00E95E7A" w:rsidP="008944E5">
      <w:pPr>
        <w:spacing w:before="120" w:after="120"/>
        <w:jc w:val="center"/>
        <w:rPr>
          <w:rFonts w:asciiTheme="majorHAnsi" w:hAnsiTheme="majorHAnsi" w:cstheme="majorHAnsi"/>
          <w:b/>
          <w:bCs/>
          <w:sz w:val="26"/>
          <w:szCs w:val="26"/>
          <w:lang w:val="vi-VN"/>
        </w:rPr>
      </w:pPr>
      <w:r w:rsidRPr="00E95E7A">
        <w:rPr>
          <w:rFonts w:asciiTheme="majorHAnsi" w:hAnsiTheme="majorHAnsi" w:cstheme="majorHAnsi"/>
          <w:b/>
          <w:bCs/>
          <w:sz w:val="26"/>
          <w:szCs w:val="26"/>
          <w:lang w:val="vi-VN"/>
        </w:rPr>
        <w:t xml:space="preserve">DANH </w:t>
      </w:r>
      <w:r>
        <w:rPr>
          <w:rFonts w:asciiTheme="majorHAnsi" w:hAnsiTheme="majorHAnsi" w:cstheme="majorHAnsi"/>
          <w:b/>
          <w:bCs/>
          <w:sz w:val="26"/>
          <w:szCs w:val="26"/>
          <w:lang w:val="vi-VN"/>
        </w:rPr>
        <w:t>MỤC</w:t>
      </w:r>
    </w:p>
    <w:p w14:paraId="6A5CC164" w14:textId="087BDA2D" w:rsidR="00EE703A" w:rsidRDefault="00EE703A" w:rsidP="008944E5">
      <w:pPr>
        <w:spacing w:before="120" w:after="12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t xml:space="preserve">(Đính kèm Thông báo Yêu cầu báo giá </w:t>
      </w:r>
      <w:r w:rsidRPr="00243FB3">
        <w:rPr>
          <w:rFonts w:asciiTheme="majorHAnsi" w:hAnsiTheme="majorHAnsi" w:cstheme="majorHAnsi"/>
          <w:b/>
          <w:bCs/>
          <w:sz w:val="26"/>
          <w:szCs w:val="26"/>
          <w:lang w:val="vi-VN"/>
        </w:rPr>
        <w:t>số</w:t>
      </w:r>
      <w:r w:rsidR="00DD1EE9">
        <w:rPr>
          <w:rFonts w:asciiTheme="majorHAnsi" w:hAnsiTheme="majorHAnsi" w:cstheme="majorHAnsi"/>
          <w:b/>
          <w:bCs/>
          <w:sz w:val="26"/>
          <w:szCs w:val="26"/>
        </w:rPr>
        <w:t xml:space="preserve"> 153</w:t>
      </w:r>
      <w:r w:rsidR="00243FB3" w:rsidRPr="00243FB3">
        <w:rPr>
          <w:rFonts w:asciiTheme="majorHAnsi" w:hAnsiTheme="majorHAnsi" w:cstheme="majorHAnsi"/>
          <w:b/>
          <w:bCs/>
          <w:sz w:val="26"/>
          <w:szCs w:val="26"/>
          <w:lang w:val="vi-VN"/>
        </w:rPr>
        <w:t>/TB-</w:t>
      </w:r>
      <w:r w:rsidR="00DD1EE9">
        <w:rPr>
          <w:rFonts w:asciiTheme="majorHAnsi" w:hAnsiTheme="majorHAnsi" w:cstheme="majorHAnsi"/>
          <w:b/>
          <w:bCs/>
          <w:sz w:val="26"/>
          <w:szCs w:val="26"/>
        </w:rPr>
        <w:t>BVDL</w:t>
      </w:r>
      <w:r w:rsidR="00A02663" w:rsidRPr="00243FB3">
        <w:rPr>
          <w:rFonts w:asciiTheme="majorHAnsi" w:hAnsiTheme="majorHAnsi" w:cstheme="majorHAnsi"/>
          <w:b/>
          <w:bCs/>
          <w:sz w:val="26"/>
          <w:szCs w:val="26"/>
          <w:lang w:val="vi-VN"/>
        </w:rPr>
        <w:t xml:space="preserve"> ngày </w:t>
      </w:r>
      <w:r w:rsidR="00DD1EE9">
        <w:rPr>
          <w:rFonts w:asciiTheme="majorHAnsi" w:hAnsiTheme="majorHAnsi" w:cstheme="majorHAnsi"/>
          <w:b/>
          <w:bCs/>
          <w:sz w:val="26"/>
          <w:szCs w:val="26"/>
        </w:rPr>
        <w:t>11</w:t>
      </w:r>
      <w:r w:rsidR="002C6AFB">
        <w:rPr>
          <w:rFonts w:asciiTheme="majorHAnsi" w:hAnsiTheme="majorHAnsi" w:cstheme="majorHAnsi"/>
          <w:b/>
          <w:bCs/>
          <w:sz w:val="26"/>
          <w:szCs w:val="26"/>
        </w:rPr>
        <w:t>/8</w:t>
      </w:r>
      <w:r w:rsidR="00A02663" w:rsidRPr="00243FB3">
        <w:rPr>
          <w:rFonts w:asciiTheme="majorHAnsi" w:hAnsiTheme="majorHAnsi" w:cstheme="majorHAnsi"/>
          <w:b/>
          <w:bCs/>
          <w:sz w:val="26"/>
          <w:szCs w:val="26"/>
          <w:lang w:val="vi-VN"/>
        </w:rPr>
        <w:t>/2025</w:t>
      </w:r>
      <w:r w:rsidRPr="00243FB3">
        <w:rPr>
          <w:rFonts w:asciiTheme="majorHAnsi" w:hAnsiTheme="majorHAnsi" w:cstheme="majorHAnsi"/>
          <w:b/>
          <w:bCs/>
          <w:sz w:val="26"/>
          <w:szCs w:val="26"/>
          <w:lang w:val="vi-VN"/>
        </w:rPr>
        <w:t>)</w:t>
      </w:r>
    </w:p>
    <w:tbl>
      <w:tblPr>
        <w:tblW w:w="9640" w:type="dxa"/>
        <w:tblLook w:val="04A0" w:firstRow="1" w:lastRow="0" w:firstColumn="1" w:lastColumn="0" w:noHBand="0" w:noVBand="1"/>
      </w:tblPr>
      <w:tblGrid>
        <w:gridCol w:w="670"/>
        <w:gridCol w:w="2444"/>
        <w:gridCol w:w="4407"/>
        <w:gridCol w:w="1059"/>
        <w:gridCol w:w="1060"/>
      </w:tblGrid>
      <w:tr w:rsidR="00EE703A" w:rsidRPr="00EE703A" w14:paraId="170849B5" w14:textId="77777777" w:rsidTr="007E468D">
        <w:trPr>
          <w:trHeight w:val="624"/>
        </w:trPr>
        <w:tc>
          <w:tcPr>
            <w:tcW w:w="670" w:type="dxa"/>
            <w:tcBorders>
              <w:top w:val="single" w:sz="4" w:space="0" w:color="auto"/>
              <w:left w:val="single" w:sz="4" w:space="0" w:color="auto"/>
              <w:bottom w:val="single" w:sz="4" w:space="0" w:color="auto"/>
              <w:right w:val="single" w:sz="4" w:space="0" w:color="auto"/>
            </w:tcBorders>
            <w:hideMark/>
          </w:tcPr>
          <w:p w14:paraId="5E87F878"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STT</w:t>
            </w:r>
          </w:p>
        </w:tc>
        <w:tc>
          <w:tcPr>
            <w:tcW w:w="2444" w:type="dxa"/>
            <w:tcBorders>
              <w:top w:val="single" w:sz="4" w:space="0" w:color="auto"/>
              <w:left w:val="nil"/>
              <w:bottom w:val="single" w:sz="4" w:space="0" w:color="auto"/>
              <w:right w:val="single" w:sz="4" w:space="0" w:color="auto"/>
            </w:tcBorders>
            <w:hideMark/>
          </w:tcPr>
          <w:p w14:paraId="2153F6A7" w14:textId="136BDEDB"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 xml:space="preserve">Tên hàng hoá </w:t>
            </w:r>
          </w:p>
        </w:tc>
        <w:tc>
          <w:tcPr>
            <w:tcW w:w="4407" w:type="dxa"/>
            <w:tcBorders>
              <w:top w:val="single" w:sz="4" w:space="0" w:color="auto"/>
              <w:left w:val="nil"/>
              <w:bottom w:val="single" w:sz="4" w:space="0" w:color="auto"/>
              <w:right w:val="single" w:sz="4" w:space="0" w:color="auto"/>
            </w:tcBorders>
            <w:hideMark/>
          </w:tcPr>
          <w:p w14:paraId="2D2A1D17"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Yêu cầu kỹ thuật</w:t>
            </w:r>
          </w:p>
        </w:tc>
        <w:tc>
          <w:tcPr>
            <w:tcW w:w="1059" w:type="dxa"/>
            <w:tcBorders>
              <w:top w:val="single" w:sz="4" w:space="0" w:color="auto"/>
              <w:left w:val="nil"/>
              <w:bottom w:val="single" w:sz="4" w:space="0" w:color="auto"/>
              <w:right w:val="single" w:sz="4" w:space="0" w:color="auto"/>
            </w:tcBorders>
            <w:hideMark/>
          </w:tcPr>
          <w:p w14:paraId="43AACC94"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ĐVT</w:t>
            </w:r>
          </w:p>
        </w:tc>
        <w:tc>
          <w:tcPr>
            <w:tcW w:w="1060" w:type="dxa"/>
            <w:tcBorders>
              <w:top w:val="single" w:sz="4" w:space="0" w:color="auto"/>
              <w:left w:val="nil"/>
              <w:bottom w:val="single" w:sz="4" w:space="0" w:color="auto"/>
              <w:right w:val="single" w:sz="4" w:space="0" w:color="auto"/>
            </w:tcBorders>
            <w:hideMark/>
          </w:tcPr>
          <w:p w14:paraId="0A771FB6"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Số lượng</w:t>
            </w:r>
          </w:p>
        </w:tc>
      </w:tr>
      <w:tr w:rsidR="002373F2" w:rsidRPr="00EE703A" w14:paraId="5B03CE1E" w14:textId="77777777" w:rsidTr="00D87D4F">
        <w:trPr>
          <w:trHeight w:val="3324"/>
        </w:trPr>
        <w:tc>
          <w:tcPr>
            <w:tcW w:w="670" w:type="dxa"/>
            <w:tcBorders>
              <w:top w:val="nil"/>
              <w:left w:val="single" w:sz="4" w:space="0" w:color="auto"/>
              <w:bottom w:val="single" w:sz="4" w:space="0" w:color="auto"/>
              <w:right w:val="single" w:sz="4" w:space="0" w:color="auto"/>
            </w:tcBorders>
            <w:noWrap/>
            <w:hideMark/>
          </w:tcPr>
          <w:p w14:paraId="34006E42" w14:textId="77777777" w:rsidR="002373F2" w:rsidRPr="00EE703A" w:rsidRDefault="002373F2" w:rsidP="002373F2">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1</w:t>
            </w:r>
          </w:p>
        </w:tc>
        <w:tc>
          <w:tcPr>
            <w:tcW w:w="2444" w:type="dxa"/>
            <w:tcBorders>
              <w:top w:val="nil"/>
              <w:left w:val="nil"/>
              <w:bottom w:val="single" w:sz="4" w:space="0" w:color="auto"/>
              <w:right w:val="single" w:sz="4" w:space="0" w:color="auto"/>
            </w:tcBorders>
          </w:tcPr>
          <w:p w14:paraId="0F92BB16" w14:textId="2D362003" w:rsidR="002373F2" w:rsidRPr="002A2CF7" w:rsidRDefault="005447E3" w:rsidP="002373F2">
            <w:pPr>
              <w:spacing w:after="0" w:line="240" w:lineRule="auto"/>
              <w:jc w:val="both"/>
              <w:rPr>
                <w:rFonts w:ascii="Times New Roman" w:eastAsia="Times New Roman" w:hAnsi="Times New Roman"/>
                <w:color w:val="000000"/>
                <w:sz w:val="24"/>
                <w:szCs w:val="24"/>
                <w:lang w:eastAsia="vi-VN"/>
              </w:rPr>
            </w:pPr>
            <w:r w:rsidRPr="005447E3">
              <w:rPr>
                <w:rFonts w:ascii="Times New Roman" w:eastAsia="Times New Roman" w:hAnsi="Times New Roman"/>
                <w:color w:val="000000"/>
                <w:sz w:val="24"/>
                <w:szCs w:val="24"/>
                <w:lang w:eastAsia="vi-VN"/>
              </w:rPr>
              <w:t>Cuvettes S đông máu</w:t>
            </w:r>
          </w:p>
        </w:tc>
        <w:tc>
          <w:tcPr>
            <w:tcW w:w="4407" w:type="dxa"/>
            <w:tcBorders>
              <w:top w:val="nil"/>
              <w:left w:val="nil"/>
              <w:bottom w:val="single" w:sz="4" w:space="0" w:color="auto"/>
              <w:right w:val="single" w:sz="4" w:space="0" w:color="auto"/>
            </w:tcBorders>
          </w:tcPr>
          <w:p w14:paraId="0B1FFE0E" w14:textId="00CC1934" w:rsidR="002373F2" w:rsidRPr="00D87D4F" w:rsidRDefault="005447E3" w:rsidP="002373F2">
            <w:pPr>
              <w:spacing w:after="0" w:line="240" w:lineRule="auto"/>
              <w:jc w:val="both"/>
              <w:rPr>
                <w:rFonts w:asciiTheme="majorHAnsi" w:eastAsia="Times New Roman" w:hAnsiTheme="majorHAnsi" w:cstheme="majorHAnsi"/>
                <w:color w:val="000000"/>
                <w:sz w:val="24"/>
                <w:szCs w:val="24"/>
                <w:lang w:eastAsia="vi-VN"/>
              </w:rPr>
            </w:pPr>
            <w:r w:rsidRPr="00D87D4F">
              <w:rPr>
                <w:rFonts w:asciiTheme="majorHAnsi" w:eastAsia="Times New Roman" w:hAnsiTheme="majorHAnsi" w:cstheme="majorHAnsi"/>
                <w:color w:val="000000"/>
                <w:sz w:val="24"/>
                <w:szCs w:val="24"/>
                <w:lang w:eastAsia="vi-VN"/>
              </w:rPr>
              <w:t>Vật chứa mẫu máu và cần được sử dụng cùng với hệ thống Máy phân tích đông máu bán tự động để chẩn đoán trong ống nghiệm.Thành cốc phải đồng đều, làm từ nhựa truyền ánh sáng tốt. Không vết ố, không hư hỏng</w:t>
            </w:r>
            <w:r w:rsidR="00D87D4F">
              <w:rPr>
                <w:rFonts w:asciiTheme="majorHAnsi" w:eastAsia="Times New Roman" w:hAnsiTheme="majorHAnsi" w:cstheme="majorHAnsi"/>
                <w:color w:val="000000"/>
                <w:sz w:val="24"/>
                <w:szCs w:val="24"/>
                <w:lang w:eastAsia="vi-VN"/>
              </w:rPr>
              <w:t>.</w:t>
            </w:r>
          </w:p>
        </w:tc>
        <w:tc>
          <w:tcPr>
            <w:tcW w:w="1059" w:type="dxa"/>
            <w:tcBorders>
              <w:top w:val="nil"/>
              <w:left w:val="nil"/>
              <w:bottom w:val="single" w:sz="4" w:space="0" w:color="auto"/>
              <w:right w:val="single" w:sz="4" w:space="0" w:color="auto"/>
            </w:tcBorders>
          </w:tcPr>
          <w:p w14:paraId="6562285D" w14:textId="1C17FCA4" w:rsidR="002373F2" w:rsidRPr="00995F8D" w:rsidRDefault="005447E3" w:rsidP="002373F2">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Cái</w:t>
            </w:r>
          </w:p>
        </w:tc>
        <w:tc>
          <w:tcPr>
            <w:tcW w:w="1060" w:type="dxa"/>
            <w:tcBorders>
              <w:top w:val="nil"/>
              <w:left w:val="nil"/>
              <w:bottom w:val="single" w:sz="4" w:space="0" w:color="auto"/>
              <w:right w:val="single" w:sz="4" w:space="0" w:color="auto"/>
            </w:tcBorders>
            <w:shd w:val="clear" w:color="000000" w:fill="FFFFFF"/>
          </w:tcPr>
          <w:p w14:paraId="01B36A5B" w14:textId="0F9AA478" w:rsidR="002373F2" w:rsidRPr="00995F8D" w:rsidRDefault="005447E3" w:rsidP="002373F2">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800</w:t>
            </w:r>
          </w:p>
        </w:tc>
      </w:tr>
      <w:tr w:rsidR="005447E3" w:rsidRPr="00EE703A" w14:paraId="5A46FDF4" w14:textId="77777777" w:rsidTr="00D87D4F">
        <w:trPr>
          <w:trHeight w:val="3115"/>
        </w:trPr>
        <w:tc>
          <w:tcPr>
            <w:tcW w:w="670" w:type="dxa"/>
            <w:tcBorders>
              <w:top w:val="single" w:sz="4" w:space="0" w:color="auto"/>
              <w:left w:val="single" w:sz="4" w:space="0" w:color="auto"/>
              <w:bottom w:val="single" w:sz="4" w:space="0" w:color="auto"/>
              <w:right w:val="single" w:sz="4" w:space="0" w:color="auto"/>
            </w:tcBorders>
            <w:noWrap/>
          </w:tcPr>
          <w:p w14:paraId="22B26939" w14:textId="613CA3CA" w:rsidR="005447E3" w:rsidRPr="00EE703A" w:rsidRDefault="005447E3" w:rsidP="005447E3">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2</w:t>
            </w:r>
          </w:p>
        </w:tc>
        <w:tc>
          <w:tcPr>
            <w:tcW w:w="2444" w:type="dxa"/>
            <w:tcBorders>
              <w:top w:val="single" w:sz="4" w:space="0" w:color="auto"/>
              <w:left w:val="nil"/>
              <w:bottom w:val="single" w:sz="4" w:space="0" w:color="auto"/>
              <w:right w:val="single" w:sz="4" w:space="0" w:color="auto"/>
            </w:tcBorders>
          </w:tcPr>
          <w:p w14:paraId="317B83DA" w14:textId="4B93D4EE" w:rsidR="005447E3" w:rsidRPr="00DE2982" w:rsidRDefault="005447E3" w:rsidP="005447E3">
            <w:pPr>
              <w:spacing w:after="0" w:line="240" w:lineRule="auto"/>
              <w:jc w:val="both"/>
              <w:rPr>
                <w:rFonts w:asciiTheme="majorHAnsi" w:eastAsia="Times New Roman" w:hAnsiTheme="majorHAnsi" w:cstheme="majorHAnsi"/>
                <w:color w:val="000000"/>
                <w:sz w:val="24"/>
                <w:szCs w:val="24"/>
                <w:lang w:val="vi-VN" w:eastAsia="vi-VN"/>
              </w:rPr>
            </w:pPr>
            <w:r w:rsidRPr="005447E3">
              <w:rPr>
                <w:rFonts w:asciiTheme="majorHAnsi" w:eastAsia="Times New Roman" w:hAnsiTheme="majorHAnsi" w:cstheme="majorHAnsi"/>
                <w:color w:val="000000"/>
                <w:sz w:val="24"/>
                <w:szCs w:val="24"/>
                <w:lang w:val="vi-VN" w:eastAsia="vi-VN"/>
              </w:rPr>
              <w:t>Xét nghiệm CRP độ nhạy cao</w:t>
            </w:r>
          </w:p>
        </w:tc>
        <w:tc>
          <w:tcPr>
            <w:tcW w:w="4407" w:type="dxa"/>
            <w:tcBorders>
              <w:top w:val="single" w:sz="4" w:space="0" w:color="auto"/>
              <w:left w:val="nil"/>
              <w:bottom w:val="single" w:sz="4" w:space="0" w:color="auto"/>
              <w:right w:val="single" w:sz="4" w:space="0" w:color="auto"/>
            </w:tcBorders>
          </w:tcPr>
          <w:p w14:paraId="67F06075" w14:textId="77777777" w:rsidR="005447E3" w:rsidRPr="00D87D4F" w:rsidRDefault="005447E3" w:rsidP="00C20C08">
            <w:pPr>
              <w:spacing w:after="0" w:line="240" w:lineRule="auto"/>
              <w:jc w:val="both"/>
              <w:rPr>
                <w:rFonts w:asciiTheme="majorHAnsi" w:hAnsiTheme="majorHAnsi" w:cstheme="majorHAnsi"/>
                <w:sz w:val="24"/>
                <w:szCs w:val="24"/>
              </w:rPr>
            </w:pPr>
            <w:r w:rsidRPr="00D87D4F">
              <w:rPr>
                <w:rFonts w:asciiTheme="majorHAnsi" w:hAnsiTheme="majorHAnsi" w:cstheme="majorHAnsi"/>
                <w:sz w:val="24"/>
                <w:szCs w:val="24"/>
              </w:rPr>
              <w:t>Hoá chất xét nghiệm CRP trong máu. Tuyến tính 32.0 mg/dl. Độ nhạy: 0.02 mg/dl. Thành phần R1: Amino acetic acid buffer R2: 0.20w/v% latex particles of sensitized CRP antibody liquid. CV%: ≤5%</w:t>
            </w:r>
          </w:p>
          <w:p w14:paraId="6A7E1B5C" w14:textId="0BB147BE" w:rsidR="005447E3" w:rsidRPr="00D87D4F" w:rsidRDefault="005447E3" w:rsidP="00C20C08">
            <w:pPr>
              <w:spacing w:after="0" w:line="240" w:lineRule="auto"/>
              <w:jc w:val="both"/>
              <w:rPr>
                <w:rFonts w:asciiTheme="majorHAnsi" w:eastAsia="Times New Roman" w:hAnsiTheme="majorHAnsi" w:cstheme="majorHAnsi"/>
                <w:color w:val="000000"/>
                <w:sz w:val="24"/>
                <w:szCs w:val="24"/>
                <w:lang w:eastAsia="vi-VN"/>
              </w:rPr>
            </w:pPr>
            <w:r w:rsidRPr="00D87D4F">
              <w:rPr>
                <w:rFonts w:asciiTheme="majorHAnsi" w:hAnsiTheme="majorHAnsi" w:cstheme="majorHAnsi"/>
                <w:sz w:val="24"/>
                <w:szCs w:val="24"/>
              </w:rPr>
              <w:t>(Tương thích với máy xét nghiệm sinh hóa tự động MONARCH 600)</w:t>
            </w:r>
          </w:p>
        </w:tc>
        <w:tc>
          <w:tcPr>
            <w:tcW w:w="1059" w:type="dxa"/>
            <w:tcBorders>
              <w:top w:val="single" w:sz="4" w:space="0" w:color="auto"/>
              <w:left w:val="nil"/>
              <w:bottom w:val="single" w:sz="4" w:space="0" w:color="auto"/>
              <w:right w:val="single" w:sz="4" w:space="0" w:color="auto"/>
            </w:tcBorders>
          </w:tcPr>
          <w:p w14:paraId="02EC781C" w14:textId="74708D49" w:rsidR="005447E3" w:rsidRDefault="005447E3" w:rsidP="005447E3">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Ml</w:t>
            </w:r>
          </w:p>
        </w:tc>
        <w:tc>
          <w:tcPr>
            <w:tcW w:w="1060" w:type="dxa"/>
            <w:tcBorders>
              <w:top w:val="single" w:sz="4" w:space="0" w:color="auto"/>
              <w:left w:val="nil"/>
              <w:bottom w:val="single" w:sz="4" w:space="0" w:color="auto"/>
              <w:right w:val="single" w:sz="4" w:space="0" w:color="auto"/>
            </w:tcBorders>
            <w:shd w:val="clear" w:color="000000" w:fill="FFFFFF"/>
          </w:tcPr>
          <w:p w14:paraId="44C87BED" w14:textId="3565ED3D" w:rsidR="005447E3" w:rsidRDefault="005447E3" w:rsidP="005447E3">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80</w:t>
            </w:r>
          </w:p>
        </w:tc>
      </w:tr>
      <w:tr w:rsidR="005447E3" w:rsidRPr="00EE703A" w14:paraId="5040B8D6" w14:textId="77777777" w:rsidTr="00D87D4F">
        <w:trPr>
          <w:trHeight w:val="2962"/>
        </w:trPr>
        <w:tc>
          <w:tcPr>
            <w:tcW w:w="670" w:type="dxa"/>
            <w:tcBorders>
              <w:top w:val="single" w:sz="4" w:space="0" w:color="auto"/>
              <w:left w:val="single" w:sz="4" w:space="0" w:color="auto"/>
              <w:bottom w:val="single" w:sz="4" w:space="0" w:color="auto"/>
              <w:right w:val="single" w:sz="4" w:space="0" w:color="auto"/>
            </w:tcBorders>
            <w:noWrap/>
          </w:tcPr>
          <w:p w14:paraId="075E7F9F" w14:textId="281C8E8D" w:rsidR="005447E3" w:rsidRPr="00AE1A9F" w:rsidRDefault="005447E3" w:rsidP="005447E3">
            <w:pPr>
              <w:spacing w:after="0" w:line="240" w:lineRule="auto"/>
              <w:jc w:val="center"/>
              <w:rPr>
                <w:rFonts w:ascii="Times New Roman" w:eastAsia="Times New Roman" w:hAnsi="Times New Roman"/>
                <w:b/>
                <w:bCs/>
                <w:color w:val="000000"/>
                <w:sz w:val="24"/>
                <w:szCs w:val="24"/>
                <w:lang w:eastAsia="vi-VN"/>
              </w:rPr>
            </w:pPr>
            <w:r>
              <w:rPr>
                <w:rFonts w:ascii="Times New Roman" w:eastAsia="Times New Roman" w:hAnsi="Times New Roman"/>
                <w:b/>
                <w:bCs/>
                <w:color w:val="000000"/>
                <w:sz w:val="24"/>
                <w:szCs w:val="24"/>
                <w:lang w:eastAsia="vi-VN"/>
              </w:rPr>
              <w:t>3</w:t>
            </w:r>
          </w:p>
        </w:tc>
        <w:tc>
          <w:tcPr>
            <w:tcW w:w="2444" w:type="dxa"/>
            <w:tcBorders>
              <w:top w:val="single" w:sz="4" w:space="0" w:color="auto"/>
              <w:left w:val="nil"/>
              <w:bottom w:val="single" w:sz="4" w:space="0" w:color="auto"/>
              <w:right w:val="single" w:sz="4" w:space="0" w:color="auto"/>
            </w:tcBorders>
          </w:tcPr>
          <w:p w14:paraId="4F52A60A" w14:textId="1579D4F9" w:rsidR="005447E3" w:rsidRPr="00DE2982" w:rsidRDefault="005447E3" w:rsidP="005447E3">
            <w:pPr>
              <w:spacing w:after="0" w:line="240" w:lineRule="auto"/>
              <w:jc w:val="both"/>
              <w:rPr>
                <w:rFonts w:asciiTheme="majorHAnsi" w:eastAsia="Times New Roman" w:hAnsiTheme="majorHAnsi" w:cstheme="majorHAnsi"/>
                <w:color w:val="000000"/>
                <w:sz w:val="24"/>
                <w:szCs w:val="24"/>
                <w:lang w:val="vi-VN" w:eastAsia="vi-VN"/>
              </w:rPr>
            </w:pPr>
            <w:r w:rsidRPr="005447E3">
              <w:rPr>
                <w:rFonts w:asciiTheme="majorHAnsi" w:eastAsia="Times New Roman" w:hAnsiTheme="majorHAnsi" w:cstheme="majorHAnsi"/>
                <w:color w:val="000000"/>
                <w:sz w:val="24"/>
                <w:szCs w:val="24"/>
                <w:lang w:val="vi-VN" w:eastAsia="vi-VN"/>
              </w:rPr>
              <w:t>Que thử phân tích nước tiểu</w:t>
            </w:r>
          </w:p>
        </w:tc>
        <w:tc>
          <w:tcPr>
            <w:tcW w:w="4407" w:type="dxa"/>
            <w:tcBorders>
              <w:top w:val="single" w:sz="4" w:space="0" w:color="auto"/>
              <w:left w:val="nil"/>
              <w:bottom w:val="single" w:sz="4" w:space="0" w:color="auto"/>
              <w:right w:val="single" w:sz="4" w:space="0" w:color="auto"/>
            </w:tcBorders>
          </w:tcPr>
          <w:p w14:paraId="34E7A345" w14:textId="77777777" w:rsidR="005447E3" w:rsidRPr="00D87D4F" w:rsidRDefault="005447E3" w:rsidP="00C20C08">
            <w:pPr>
              <w:spacing w:after="0" w:line="240" w:lineRule="auto"/>
              <w:jc w:val="both"/>
              <w:rPr>
                <w:rFonts w:asciiTheme="majorHAnsi" w:hAnsiTheme="majorHAnsi" w:cstheme="majorHAnsi"/>
                <w:sz w:val="24"/>
                <w:szCs w:val="24"/>
              </w:rPr>
            </w:pPr>
            <w:r w:rsidRPr="00D87D4F">
              <w:rPr>
                <w:rFonts w:asciiTheme="majorHAnsi" w:hAnsiTheme="majorHAnsi" w:cstheme="majorHAnsi"/>
                <w:sz w:val="24"/>
                <w:szCs w:val="24"/>
              </w:rPr>
              <w:t>Que thử nước tiểu 11 thông số để phân tích nước tiểu cả định tính và bán định lượng, các thông số bao gồm Urobilinogen, Bilirubin, Ketone (acetoacetic acid), Blood, Protein, Nitrite, Leukocytes, Glucose, Specific Gravity, pH và Ascorbic Acid. Phù hợp cho máy nước tiểu công suất ≥ 500 test/giờ</w:t>
            </w:r>
          </w:p>
          <w:p w14:paraId="30B8BF13" w14:textId="356F5673" w:rsidR="005447E3" w:rsidRPr="00D87D4F" w:rsidRDefault="005447E3" w:rsidP="00C20C08">
            <w:pPr>
              <w:spacing w:after="0" w:line="240" w:lineRule="auto"/>
              <w:jc w:val="both"/>
              <w:rPr>
                <w:rFonts w:asciiTheme="majorHAnsi" w:eastAsia="Times New Roman" w:hAnsiTheme="majorHAnsi" w:cstheme="majorHAnsi"/>
                <w:color w:val="000000"/>
                <w:sz w:val="24"/>
                <w:szCs w:val="24"/>
                <w:lang w:eastAsia="vi-VN"/>
              </w:rPr>
            </w:pPr>
            <w:r w:rsidRPr="00D87D4F">
              <w:rPr>
                <w:rFonts w:asciiTheme="majorHAnsi" w:hAnsiTheme="majorHAnsi" w:cstheme="majorHAnsi"/>
                <w:sz w:val="24"/>
                <w:szCs w:val="24"/>
              </w:rPr>
              <w:t xml:space="preserve">(Tương thích với máy Phân tích nước tiểu URSA-500) </w:t>
            </w:r>
          </w:p>
        </w:tc>
        <w:tc>
          <w:tcPr>
            <w:tcW w:w="1059" w:type="dxa"/>
            <w:tcBorders>
              <w:top w:val="single" w:sz="4" w:space="0" w:color="auto"/>
              <w:left w:val="nil"/>
              <w:bottom w:val="single" w:sz="4" w:space="0" w:color="auto"/>
              <w:right w:val="single" w:sz="4" w:space="0" w:color="auto"/>
            </w:tcBorders>
          </w:tcPr>
          <w:p w14:paraId="3A8715E4" w14:textId="3DFE7F24" w:rsidR="005447E3" w:rsidRDefault="005447E3" w:rsidP="005447E3">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Test</w:t>
            </w:r>
          </w:p>
        </w:tc>
        <w:tc>
          <w:tcPr>
            <w:tcW w:w="1060" w:type="dxa"/>
            <w:tcBorders>
              <w:top w:val="single" w:sz="4" w:space="0" w:color="auto"/>
              <w:left w:val="nil"/>
              <w:bottom w:val="single" w:sz="4" w:space="0" w:color="auto"/>
              <w:right w:val="single" w:sz="4" w:space="0" w:color="auto"/>
            </w:tcBorders>
            <w:shd w:val="clear" w:color="000000" w:fill="FFFFFF"/>
          </w:tcPr>
          <w:p w14:paraId="6B5FAB6F" w14:textId="7E496EDB" w:rsidR="005447E3" w:rsidRDefault="005447E3" w:rsidP="005447E3">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1.000</w:t>
            </w:r>
          </w:p>
        </w:tc>
      </w:tr>
    </w:tbl>
    <w:p w14:paraId="7CB77B27" w14:textId="159E2E90" w:rsidR="00EE703A" w:rsidRPr="00E95E7A" w:rsidRDefault="00EE703A" w:rsidP="00EE703A">
      <w:pPr>
        <w:jc w:val="center"/>
        <w:rPr>
          <w:rFonts w:asciiTheme="majorHAnsi" w:hAnsiTheme="majorHAnsi" w:cstheme="majorHAnsi"/>
          <w:b/>
          <w:bCs/>
          <w:sz w:val="26"/>
          <w:szCs w:val="26"/>
          <w:lang w:val="vi-VN"/>
        </w:rPr>
        <w:sectPr w:rsidR="00EE703A" w:rsidRPr="00E95E7A" w:rsidSect="006E205B">
          <w:pgSz w:w="11906" w:h="16838"/>
          <w:pgMar w:top="1440" w:right="991" w:bottom="1440" w:left="1440" w:header="708" w:footer="708" w:gutter="0"/>
          <w:cols w:space="708"/>
          <w:docGrid w:linePitch="360"/>
        </w:sectPr>
      </w:pPr>
    </w:p>
    <w:p w14:paraId="7F6A65E9" w14:textId="1A27E62F" w:rsidR="001F055E" w:rsidRPr="00363320" w:rsidRDefault="001F055E" w:rsidP="0036332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lastRenderedPageBreak/>
        <w:t>Tên công ty:</w:t>
      </w:r>
    </w:p>
    <w:p w14:paraId="78784552" w14:textId="6E83A88E" w:rsidR="001F055E" w:rsidRPr="00363320" w:rsidRDefault="001F055E" w:rsidP="0036332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t>Địa chỉ:</w:t>
      </w:r>
    </w:p>
    <w:p w14:paraId="320C78AF" w14:textId="0CA70B55" w:rsidR="00A25B14" w:rsidRPr="00A91476" w:rsidRDefault="00A25B14" w:rsidP="00E87563">
      <w:pPr>
        <w:spacing w:after="0" w:line="240" w:lineRule="auto"/>
        <w:jc w:val="center"/>
        <w:rPr>
          <w:rFonts w:ascii="Times New Roman" w:hAnsi="Times New Roman"/>
          <w:b/>
          <w:bCs/>
          <w:kern w:val="2"/>
          <w:sz w:val="26"/>
          <w:szCs w:val="26"/>
          <w:vertAlign w:val="superscript"/>
          <w:lang w:val="nl-NL"/>
          <w14:ligatures w14:val="standardContextual"/>
        </w:rPr>
      </w:pPr>
      <w:r w:rsidRPr="00A91476">
        <w:rPr>
          <w:rFonts w:ascii="Times New Roman" w:hAnsi="Times New Roman"/>
          <w:b/>
          <w:bCs/>
          <w:kern w:val="2"/>
          <w:sz w:val="26"/>
          <w:szCs w:val="26"/>
          <w:lang w:val="nl-NL"/>
          <w14:ligatures w14:val="standardContextual"/>
        </w:rPr>
        <w:t>BÁO GIÁ</w:t>
      </w:r>
    </w:p>
    <w:p w14:paraId="237E9310" w14:textId="77777777" w:rsidR="00A25B14" w:rsidRPr="00A91476" w:rsidRDefault="00A25B14" w:rsidP="005A6644">
      <w:pPr>
        <w:spacing w:after="120" w:line="240" w:lineRule="auto"/>
        <w:ind w:firstLine="720"/>
        <w:jc w:val="center"/>
        <w:rPr>
          <w:rFonts w:ascii="Times New Roman" w:hAnsi="Times New Roman"/>
          <w:b/>
          <w:kern w:val="2"/>
          <w:sz w:val="26"/>
          <w:szCs w:val="26"/>
          <w14:ligatures w14:val="standardContextual"/>
        </w:rPr>
      </w:pPr>
      <w:r w:rsidRPr="00A91476">
        <w:rPr>
          <w:rFonts w:ascii="Times New Roman" w:hAnsi="Times New Roman"/>
          <w:b/>
          <w:bCs/>
          <w:kern w:val="2"/>
          <w:sz w:val="26"/>
          <w:szCs w:val="26"/>
          <w14:ligatures w14:val="standardContextual"/>
        </w:rPr>
        <w:t>Kính gửi: Bệnh viện Da liễu TP Cần Thơ</w:t>
      </w:r>
    </w:p>
    <w:tbl>
      <w:tblPr>
        <w:tblStyle w:val="TableGrid"/>
        <w:tblW w:w="14170" w:type="dxa"/>
        <w:tblLook w:val="04A0" w:firstRow="1" w:lastRow="0" w:firstColumn="1" w:lastColumn="0" w:noHBand="0" w:noVBand="1"/>
      </w:tblPr>
      <w:tblGrid>
        <w:gridCol w:w="846"/>
        <w:gridCol w:w="2064"/>
        <w:gridCol w:w="2330"/>
        <w:gridCol w:w="851"/>
        <w:gridCol w:w="869"/>
        <w:gridCol w:w="1134"/>
        <w:gridCol w:w="992"/>
        <w:gridCol w:w="1134"/>
        <w:gridCol w:w="993"/>
        <w:gridCol w:w="1398"/>
        <w:gridCol w:w="1559"/>
      </w:tblGrid>
      <w:tr w:rsidR="00B30A88" w:rsidRPr="00D32437" w14:paraId="0C8A963D" w14:textId="222008E4" w:rsidTr="00B30A88">
        <w:tc>
          <w:tcPr>
            <w:tcW w:w="846" w:type="dxa"/>
          </w:tcPr>
          <w:p w14:paraId="0996E63E" w14:textId="1246F3CC"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STT</w:t>
            </w:r>
          </w:p>
        </w:tc>
        <w:tc>
          <w:tcPr>
            <w:tcW w:w="2064" w:type="dxa"/>
          </w:tcPr>
          <w:p w14:paraId="0CF4849E" w14:textId="36F084C4"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Tên hàng hóa</w:t>
            </w:r>
          </w:p>
        </w:tc>
        <w:tc>
          <w:tcPr>
            <w:tcW w:w="2330" w:type="dxa"/>
          </w:tcPr>
          <w:p w14:paraId="4E7FDFAF" w14:textId="5293A32B" w:rsidR="00B30A88" w:rsidRPr="00BE3025" w:rsidRDefault="00B30A88" w:rsidP="00D32437">
            <w:pPr>
              <w:jc w:val="center"/>
              <w:rPr>
                <w:rFonts w:asciiTheme="majorHAnsi" w:hAnsiTheme="majorHAnsi" w:cstheme="majorHAnsi"/>
                <w:b/>
                <w:bCs/>
              </w:rPr>
            </w:pPr>
            <w:r>
              <w:rPr>
                <w:rFonts w:asciiTheme="majorHAnsi" w:hAnsiTheme="majorHAnsi" w:cstheme="majorHAnsi"/>
                <w:b/>
                <w:bCs/>
              </w:rPr>
              <w:t>Yêu cầu kỹ thuật</w:t>
            </w:r>
          </w:p>
        </w:tc>
        <w:tc>
          <w:tcPr>
            <w:tcW w:w="851" w:type="dxa"/>
          </w:tcPr>
          <w:p w14:paraId="1B905E9E" w14:textId="556396AB" w:rsidR="00B30A88" w:rsidRPr="00D32437" w:rsidRDefault="00B30A88" w:rsidP="00D32437">
            <w:pPr>
              <w:jc w:val="center"/>
              <w:rPr>
                <w:rFonts w:asciiTheme="majorHAnsi" w:hAnsiTheme="majorHAnsi" w:cstheme="majorHAnsi"/>
                <w:b/>
                <w:bCs/>
                <w:lang w:val="vi-VN"/>
              </w:rPr>
            </w:pPr>
            <w:r>
              <w:rPr>
                <w:rFonts w:asciiTheme="majorHAnsi" w:hAnsiTheme="majorHAnsi" w:cstheme="majorHAnsi"/>
                <w:b/>
                <w:bCs/>
                <w:lang w:val="vi-VN"/>
              </w:rPr>
              <w:t>Đơn vị tính</w:t>
            </w:r>
          </w:p>
        </w:tc>
        <w:tc>
          <w:tcPr>
            <w:tcW w:w="869" w:type="dxa"/>
          </w:tcPr>
          <w:p w14:paraId="12A5CC7D" w14:textId="77777777" w:rsidR="00B30A88" w:rsidRDefault="00B30A88" w:rsidP="00DF3078">
            <w:pPr>
              <w:spacing w:after="120"/>
              <w:jc w:val="center"/>
              <w:rPr>
                <w:rFonts w:asciiTheme="majorHAnsi" w:hAnsiTheme="majorHAnsi" w:cstheme="majorHAnsi"/>
                <w:b/>
                <w:bCs/>
                <w:lang w:val="vi-VN"/>
              </w:rPr>
            </w:pPr>
            <w:r w:rsidRPr="00D32437">
              <w:rPr>
                <w:rFonts w:asciiTheme="majorHAnsi" w:hAnsiTheme="majorHAnsi" w:cstheme="majorHAnsi"/>
                <w:b/>
                <w:bCs/>
                <w:lang w:val="vi-VN"/>
              </w:rPr>
              <w:t>Quy cách</w:t>
            </w:r>
          </w:p>
          <w:p w14:paraId="1485AA4F" w14:textId="1B9AA34B" w:rsidR="00B30A88" w:rsidRPr="00D32437" w:rsidRDefault="00B30A88" w:rsidP="00DF3078">
            <w:pPr>
              <w:spacing w:after="120"/>
              <w:jc w:val="center"/>
              <w:rPr>
                <w:rFonts w:asciiTheme="majorHAnsi" w:hAnsiTheme="majorHAnsi" w:cstheme="majorHAnsi"/>
                <w:b/>
                <w:bCs/>
                <w:lang w:val="vi-VN"/>
              </w:rPr>
            </w:pPr>
            <w:r>
              <w:rPr>
                <w:rFonts w:asciiTheme="majorHAnsi" w:hAnsiTheme="majorHAnsi" w:cstheme="majorHAnsi"/>
                <w:b/>
                <w:bCs/>
                <w:lang w:val="vi-VN"/>
              </w:rPr>
              <w:t>(Dung tích)</w:t>
            </w:r>
          </w:p>
        </w:tc>
        <w:tc>
          <w:tcPr>
            <w:tcW w:w="1134" w:type="dxa"/>
          </w:tcPr>
          <w:p w14:paraId="6E27FA7D" w14:textId="3FC886D0"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Hãng SX</w:t>
            </w:r>
          </w:p>
        </w:tc>
        <w:tc>
          <w:tcPr>
            <w:tcW w:w="992" w:type="dxa"/>
          </w:tcPr>
          <w:p w14:paraId="1E70BB8F" w14:textId="44CB5A38"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Nước SX</w:t>
            </w:r>
          </w:p>
        </w:tc>
        <w:tc>
          <w:tcPr>
            <w:tcW w:w="1134" w:type="dxa"/>
          </w:tcPr>
          <w:p w14:paraId="645C0463" w14:textId="3179A55E" w:rsidR="00B30A88" w:rsidRPr="00B30A88" w:rsidRDefault="00B30A88" w:rsidP="00D32437">
            <w:pPr>
              <w:jc w:val="center"/>
              <w:rPr>
                <w:rFonts w:asciiTheme="majorHAnsi" w:hAnsiTheme="majorHAnsi" w:cstheme="majorHAnsi"/>
                <w:b/>
                <w:bCs/>
              </w:rPr>
            </w:pPr>
            <w:r>
              <w:rPr>
                <w:rFonts w:asciiTheme="majorHAnsi" w:hAnsiTheme="majorHAnsi" w:cstheme="majorHAnsi"/>
                <w:b/>
                <w:bCs/>
              </w:rPr>
              <w:t>Phân loại TTBYT</w:t>
            </w:r>
          </w:p>
        </w:tc>
        <w:tc>
          <w:tcPr>
            <w:tcW w:w="993" w:type="dxa"/>
          </w:tcPr>
          <w:p w14:paraId="4B069CD8" w14:textId="00257794"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Số lượng</w:t>
            </w:r>
          </w:p>
        </w:tc>
        <w:tc>
          <w:tcPr>
            <w:tcW w:w="1398" w:type="dxa"/>
          </w:tcPr>
          <w:p w14:paraId="3425B300" w14:textId="1DD6ED1E" w:rsidR="00B30A88" w:rsidRPr="00D32437" w:rsidRDefault="00B30A88" w:rsidP="00331622">
            <w:pPr>
              <w:spacing w:after="0"/>
              <w:jc w:val="center"/>
              <w:rPr>
                <w:rFonts w:asciiTheme="majorHAnsi" w:hAnsiTheme="majorHAnsi" w:cstheme="majorHAnsi"/>
                <w:b/>
                <w:bCs/>
                <w:lang w:val="vi-VN"/>
              </w:rPr>
            </w:pPr>
            <w:r w:rsidRPr="00D32437">
              <w:rPr>
                <w:rFonts w:asciiTheme="majorHAnsi" w:hAnsiTheme="majorHAnsi" w:cstheme="majorHAnsi"/>
                <w:b/>
                <w:bCs/>
                <w:lang w:val="vi-VN"/>
              </w:rPr>
              <w:t>Đơn giá</w:t>
            </w:r>
          </w:p>
          <w:p w14:paraId="4A3A1C3A" w14:textId="4174B725" w:rsidR="00B30A88" w:rsidRPr="00D32437" w:rsidRDefault="00B30A88" w:rsidP="00331622">
            <w:pPr>
              <w:spacing w:after="0"/>
              <w:jc w:val="center"/>
              <w:rPr>
                <w:rFonts w:asciiTheme="majorHAnsi" w:hAnsiTheme="majorHAnsi" w:cstheme="majorHAnsi"/>
                <w:b/>
                <w:bCs/>
                <w:lang w:val="vi-VN"/>
              </w:rPr>
            </w:pPr>
            <w:r w:rsidRPr="00D32437">
              <w:rPr>
                <w:rFonts w:asciiTheme="majorHAnsi" w:hAnsiTheme="majorHAnsi" w:cstheme="majorHAnsi"/>
                <w:b/>
                <w:bCs/>
                <w:lang w:val="vi-VN"/>
              </w:rPr>
              <w:t>(bao  gồm VAT)</w:t>
            </w:r>
          </w:p>
        </w:tc>
        <w:tc>
          <w:tcPr>
            <w:tcW w:w="1559" w:type="dxa"/>
          </w:tcPr>
          <w:p w14:paraId="4201CEFF" w14:textId="59534A19"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Thành tiền</w:t>
            </w:r>
          </w:p>
        </w:tc>
      </w:tr>
      <w:tr w:rsidR="00B30A88" w:rsidRPr="00D32437" w14:paraId="393A9BDB" w14:textId="5A6EE101" w:rsidTr="00B30A88">
        <w:tc>
          <w:tcPr>
            <w:tcW w:w="846" w:type="dxa"/>
          </w:tcPr>
          <w:p w14:paraId="43AE9E56" w14:textId="77777777" w:rsidR="00B30A88" w:rsidRPr="00D32437" w:rsidRDefault="00B30A88">
            <w:pPr>
              <w:rPr>
                <w:rFonts w:asciiTheme="majorHAnsi" w:hAnsiTheme="majorHAnsi" w:cstheme="majorHAnsi"/>
                <w:lang w:val="vi-VN"/>
              </w:rPr>
            </w:pPr>
          </w:p>
        </w:tc>
        <w:tc>
          <w:tcPr>
            <w:tcW w:w="2064" w:type="dxa"/>
          </w:tcPr>
          <w:p w14:paraId="14EE13CA" w14:textId="77777777" w:rsidR="00B30A88" w:rsidRPr="00D32437" w:rsidRDefault="00B30A88">
            <w:pPr>
              <w:rPr>
                <w:rFonts w:asciiTheme="majorHAnsi" w:hAnsiTheme="majorHAnsi" w:cstheme="majorHAnsi"/>
                <w:lang w:val="vi-VN"/>
              </w:rPr>
            </w:pPr>
          </w:p>
        </w:tc>
        <w:tc>
          <w:tcPr>
            <w:tcW w:w="2330" w:type="dxa"/>
          </w:tcPr>
          <w:p w14:paraId="301E32B3" w14:textId="77777777" w:rsidR="00B30A88" w:rsidRPr="00D32437" w:rsidRDefault="00B30A88">
            <w:pPr>
              <w:rPr>
                <w:rFonts w:asciiTheme="majorHAnsi" w:hAnsiTheme="majorHAnsi" w:cstheme="majorHAnsi"/>
                <w:lang w:val="vi-VN"/>
              </w:rPr>
            </w:pPr>
          </w:p>
        </w:tc>
        <w:tc>
          <w:tcPr>
            <w:tcW w:w="851" w:type="dxa"/>
          </w:tcPr>
          <w:p w14:paraId="0C79D705" w14:textId="1AB5161E" w:rsidR="00B30A88" w:rsidRPr="00D32437" w:rsidRDefault="00B30A88">
            <w:pPr>
              <w:rPr>
                <w:rFonts w:asciiTheme="majorHAnsi" w:hAnsiTheme="majorHAnsi" w:cstheme="majorHAnsi"/>
                <w:lang w:val="vi-VN"/>
              </w:rPr>
            </w:pPr>
          </w:p>
        </w:tc>
        <w:tc>
          <w:tcPr>
            <w:tcW w:w="869" w:type="dxa"/>
          </w:tcPr>
          <w:p w14:paraId="3A585BBA" w14:textId="77777777" w:rsidR="00B30A88" w:rsidRPr="00D32437" w:rsidRDefault="00B30A88">
            <w:pPr>
              <w:rPr>
                <w:rFonts w:asciiTheme="majorHAnsi" w:hAnsiTheme="majorHAnsi" w:cstheme="majorHAnsi"/>
                <w:lang w:val="vi-VN"/>
              </w:rPr>
            </w:pPr>
          </w:p>
        </w:tc>
        <w:tc>
          <w:tcPr>
            <w:tcW w:w="1134" w:type="dxa"/>
          </w:tcPr>
          <w:p w14:paraId="2DEA8541" w14:textId="77777777" w:rsidR="00B30A88" w:rsidRPr="00D32437" w:rsidRDefault="00B30A88">
            <w:pPr>
              <w:rPr>
                <w:rFonts w:asciiTheme="majorHAnsi" w:hAnsiTheme="majorHAnsi" w:cstheme="majorHAnsi"/>
                <w:lang w:val="vi-VN"/>
              </w:rPr>
            </w:pPr>
          </w:p>
        </w:tc>
        <w:tc>
          <w:tcPr>
            <w:tcW w:w="992" w:type="dxa"/>
          </w:tcPr>
          <w:p w14:paraId="2FCC76CF" w14:textId="77777777" w:rsidR="00B30A88" w:rsidRPr="00D32437" w:rsidRDefault="00B30A88">
            <w:pPr>
              <w:rPr>
                <w:rFonts w:asciiTheme="majorHAnsi" w:hAnsiTheme="majorHAnsi" w:cstheme="majorHAnsi"/>
                <w:lang w:val="vi-VN"/>
              </w:rPr>
            </w:pPr>
          </w:p>
        </w:tc>
        <w:tc>
          <w:tcPr>
            <w:tcW w:w="1134" w:type="dxa"/>
          </w:tcPr>
          <w:p w14:paraId="497B2F95" w14:textId="77777777" w:rsidR="00B30A88" w:rsidRPr="00D32437" w:rsidRDefault="00B30A88">
            <w:pPr>
              <w:rPr>
                <w:rFonts w:asciiTheme="majorHAnsi" w:hAnsiTheme="majorHAnsi" w:cstheme="majorHAnsi"/>
                <w:lang w:val="vi-VN"/>
              </w:rPr>
            </w:pPr>
          </w:p>
        </w:tc>
        <w:tc>
          <w:tcPr>
            <w:tcW w:w="993" w:type="dxa"/>
          </w:tcPr>
          <w:p w14:paraId="6120BA9E" w14:textId="77777777" w:rsidR="00B30A88" w:rsidRPr="00D32437" w:rsidRDefault="00B30A88">
            <w:pPr>
              <w:rPr>
                <w:rFonts w:asciiTheme="majorHAnsi" w:hAnsiTheme="majorHAnsi" w:cstheme="majorHAnsi"/>
                <w:lang w:val="vi-VN"/>
              </w:rPr>
            </w:pPr>
          </w:p>
        </w:tc>
        <w:tc>
          <w:tcPr>
            <w:tcW w:w="1398" w:type="dxa"/>
          </w:tcPr>
          <w:p w14:paraId="39B638B1" w14:textId="77777777" w:rsidR="00B30A88" w:rsidRPr="00D32437" w:rsidRDefault="00B30A88">
            <w:pPr>
              <w:rPr>
                <w:rFonts w:asciiTheme="majorHAnsi" w:hAnsiTheme="majorHAnsi" w:cstheme="majorHAnsi"/>
                <w:lang w:val="vi-VN"/>
              </w:rPr>
            </w:pPr>
          </w:p>
        </w:tc>
        <w:tc>
          <w:tcPr>
            <w:tcW w:w="1559" w:type="dxa"/>
          </w:tcPr>
          <w:p w14:paraId="6ABAD16E" w14:textId="77777777" w:rsidR="00B30A88" w:rsidRPr="00D32437" w:rsidRDefault="00B30A88">
            <w:pPr>
              <w:rPr>
                <w:rFonts w:asciiTheme="majorHAnsi" w:hAnsiTheme="majorHAnsi" w:cstheme="majorHAnsi"/>
                <w:lang w:val="vi-VN"/>
              </w:rPr>
            </w:pPr>
          </w:p>
        </w:tc>
      </w:tr>
      <w:tr w:rsidR="00B30A88" w:rsidRPr="00D32437" w14:paraId="1AAF0300" w14:textId="1C0162A6" w:rsidTr="00B30A88">
        <w:tc>
          <w:tcPr>
            <w:tcW w:w="846" w:type="dxa"/>
          </w:tcPr>
          <w:p w14:paraId="189982F9" w14:textId="77777777" w:rsidR="00B30A88" w:rsidRPr="00D32437" w:rsidRDefault="00B30A88">
            <w:pPr>
              <w:rPr>
                <w:rFonts w:asciiTheme="majorHAnsi" w:hAnsiTheme="majorHAnsi" w:cstheme="majorHAnsi"/>
                <w:lang w:val="vi-VN"/>
              </w:rPr>
            </w:pPr>
          </w:p>
        </w:tc>
        <w:tc>
          <w:tcPr>
            <w:tcW w:w="2064" w:type="dxa"/>
          </w:tcPr>
          <w:p w14:paraId="0CCAB988" w14:textId="77777777" w:rsidR="00B30A88" w:rsidRPr="00D32437" w:rsidRDefault="00B30A88">
            <w:pPr>
              <w:rPr>
                <w:rFonts w:asciiTheme="majorHAnsi" w:hAnsiTheme="majorHAnsi" w:cstheme="majorHAnsi"/>
                <w:lang w:val="vi-VN"/>
              </w:rPr>
            </w:pPr>
          </w:p>
        </w:tc>
        <w:tc>
          <w:tcPr>
            <w:tcW w:w="2330" w:type="dxa"/>
          </w:tcPr>
          <w:p w14:paraId="39663ADC" w14:textId="77777777" w:rsidR="00B30A88" w:rsidRPr="00D32437" w:rsidRDefault="00B30A88">
            <w:pPr>
              <w:rPr>
                <w:rFonts w:asciiTheme="majorHAnsi" w:hAnsiTheme="majorHAnsi" w:cstheme="majorHAnsi"/>
                <w:lang w:val="vi-VN"/>
              </w:rPr>
            </w:pPr>
          </w:p>
        </w:tc>
        <w:tc>
          <w:tcPr>
            <w:tcW w:w="851" w:type="dxa"/>
          </w:tcPr>
          <w:p w14:paraId="583C41A4" w14:textId="118BC08A" w:rsidR="00B30A88" w:rsidRPr="00D32437" w:rsidRDefault="00B30A88">
            <w:pPr>
              <w:rPr>
                <w:rFonts w:asciiTheme="majorHAnsi" w:hAnsiTheme="majorHAnsi" w:cstheme="majorHAnsi"/>
                <w:lang w:val="vi-VN"/>
              </w:rPr>
            </w:pPr>
          </w:p>
        </w:tc>
        <w:tc>
          <w:tcPr>
            <w:tcW w:w="869" w:type="dxa"/>
          </w:tcPr>
          <w:p w14:paraId="70C75A06" w14:textId="77777777" w:rsidR="00B30A88" w:rsidRPr="00D32437" w:rsidRDefault="00B30A88">
            <w:pPr>
              <w:rPr>
                <w:rFonts w:asciiTheme="majorHAnsi" w:hAnsiTheme="majorHAnsi" w:cstheme="majorHAnsi"/>
                <w:lang w:val="vi-VN"/>
              </w:rPr>
            </w:pPr>
          </w:p>
        </w:tc>
        <w:tc>
          <w:tcPr>
            <w:tcW w:w="1134" w:type="dxa"/>
          </w:tcPr>
          <w:p w14:paraId="38A060DB" w14:textId="77777777" w:rsidR="00B30A88" w:rsidRPr="00D32437" w:rsidRDefault="00B30A88">
            <w:pPr>
              <w:rPr>
                <w:rFonts w:asciiTheme="majorHAnsi" w:hAnsiTheme="majorHAnsi" w:cstheme="majorHAnsi"/>
                <w:lang w:val="vi-VN"/>
              </w:rPr>
            </w:pPr>
          </w:p>
        </w:tc>
        <w:tc>
          <w:tcPr>
            <w:tcW w:w="992" w:type="dxa"/>
          </w:tcPr>
          <w:p w14:paraId="01E458A1" w14:textId="77777777" w:rsidR="00B30A88" w:rsidRPr="00D32437" w:rsidRDefault="00B30A88">
            <w:pPr>
              <w:rPr>
                <w:rFonts w:asciiTheme="majorHAnsi" w:hAnsiTheme="majorHAnsi" w:cstheme="majorHAnsi"/>
                <w:lang w:val="vi-VN"/>
              </w:rPr>
            </w:pPr>
          </w:p>
        </w:tc>
        <w:tc>
          <w:tcPr>
            <w:tcW w:w="1134" w:type="dxa"/>
          </w:tcPr>
          <w:p w14:paraId="64BBD422" w14:textId="77777777" w:rsidR="00B30A88" w:rsidRPr="00D32437" w:rsidRDefault="00B30A88">
            <w:pPr>
              <w:rPr>
                <w:rFonts w:asciiTheme="majorHAnsi" w:hAnsiTheme="majorHAnsi" w:cstheme="majorHAnsi"/>
                <w:lang w:val="vi-VN"/>
              </w:rPr>
            </w:pPr>
          </w:p>
        </w:tc>
        <w:tc>
          <w:tcPr>
            <w:tcW w:w="993" w:type="dxa"/>
          </w:tcPr>
          <w:p w14:paraId="15212E11" w14:textId="77777777" w:rsidR="00B30A88" w:rsidRPr="00D32437" w:rsidRDefault="00B30A88">
            <w:pPr>
              <w:rPr>
                <w:rFonts w:asciiTheme="majorHAnsi" w:hAnsiTheme="majorHAnsi" w:cstheme="majorHAnsi"/>
                <w:lang w:val="vi-VN"/>
              </w:rPr>
            </w:pPr>
          </w:p>
        </w:tc>
        <w:tc>
          <w:tcPr>
            <w:tcW w:w="1398" w:type="dxa"/>
          </w:tcPr>
          <w:p w14:paraId="70604ADE" w14:textId="77777777" w:rsidR="00B30A88" w:rsidRPr="00D32437" w:rsidRDefault="00B30A88">
            <w:pPr>
              <w:rPr>
                <w:rFonts w:asciiTheme="majorHAnsi" w:hAnsiTheme="majorHAnsi" w:cstheme="majorHAnsi"/>
                <w:lang w:val="vi-VN"/>
              </w:rPr>
            </w:pPr>
          </w:p>
        </w:tc>
        <w:tc>
          <w:tcPr>
            <w:tcW w:w="1559" w:type="dxa"/>
          </w:tcPr>
          <w:p w14:paraId="7C322D2D" w14:textId="77777777" w:rsidR="00B30A88" w:rsidRPr="00D32437" w:rsidRDefault="00B30A88">
            <w:pPr>
              <w:rPr>
                <w:rFonts w:asciiTheme="majorHAnsi" w:hAnsiTheme="majorHAnsi" w:cstheme="majorHAnsi"/>
                <w:lang w:val="vi-VN"/>
              </w:rPr>
            </w:pPr>
          </w:p>
        </w:tc>
      </w:tr>
      <w:tr w:rsidR="00D80680" w:rsidRPr="00D32437" w14:paraId="6F443A52" w14:textId="77777777" w:rsidTr="00232A58">
        <w:tc>
          <w:tcPr>
            <w:tcW w:w="12611" w:type="dxa"/>
            <w:gridSpan w:val="10"/>
          </w:tcPr>
          <w:p w14:paraId="6571223D" w14:textId="77777777" w:rsidR="00D80680" w:rsidRDefault="00D80680" w:rsidP="00D80680">
            <w:pPr>
              <w:spacing w:before="120" w:after="120"/>
              <w:jc w:val="center"/>
              <w:rPr>
                <w:rFonts w:asciiTheme="majorHAnsi" w:hAnsiTheme="majorHAnsi" w:cstheme="majorHAnsi"/>
                <w:b/>
                <w:bCs/>
                <w:lang w:val="vi-VN"/>
              </w:rPr>
            </w:pPr>
            <w:r>
              <w:rPr>
                <w:rFonts w:asciiTheme="majorHAnsi" w:hAnsiTheme="majorHAnsi" w:cstheme="majorHAnsi"/>
                <w:b/>
                <w:bCs/>
                <w:lang w:val="vi-VN"/>
              </w:rPr>
              <w:t>TỔNG CỘNG:</w:t>
            </w:r>
          </w:p>
          <w:p w14:paraId="3307BC45" w14:textId="72669CB7" w:rsidR="00D80680" w:rsidRPr="00D80680" w:rsidRDefault="00D80680" w:rsidP="00D80680">
            <w:pPr>
              <w:spacing w:before="120" w:after="120"/>
              <w:jc w:val="center"/>
              <w:rPr>
                <w:rFonts w:asciiTheme="majorHAnsi" w:hAnsiTheme="majorHAnsi" w:cstheme="majorHAnsi"/>
                <w:b/>
                <w:bCs/>
                <w:lang w:val="vi-VN"/>
              </w:rPr>
            </w:pPr>
            <w:r>
              <w:rPr>
                <w:rFonts w:asciiTheme="majorHAnsi" w:hAnsiTheme="majorHAnsi" w:cstheme="majorHAnsi"/>
                <w:b/>
                <w:bCs/>
                <w:lang w:val="vi-VN"/>
              </w:rPr>
              <w:t>(Bằng chữ:……………………………………………………………)</w:t>
            </w:r>
          </w:p>
        </w:tc>
        <w:tc>
          <w:tcPr>
            <w:tcW w:w="1559" w:type="dxa"/>
          </w:tcPr>
          <w:p w14:paraId="4ACE8153" w14:textId="77777777" w:rsidR="00D80680" w:rsidRPr="00D32437" w:rsidRDefault="00D80680">
            <w:pPr>
              <w:rPr>
                <w:rFonts w:asciiTheme="majorHAnsi" w:hAnsiTheme="majorHAnsi" w:cstheme="majorHAnsi"/>
                <w:lang w:val="vi-VN"/>
              </w:rPr>
            </w:pPr>
          </w:p>
        </w:tc>
      </w:tr>
    </w:tbl>
    <w:p w14:paraId="0A31B5D2" w14:textId="2CA72ABE" w:rsidR="00DF0478" w:rsidRPr="00DF0478" w:rsidRDefault="00DF0478" w:rsidP="00DF0478">
      <w:pPr>
        <w:spacing w:before="120" w:after="120"/>
        <w:rPr>
          <w:rFonts w:asciiTheme="majorHAnsi" w:hAnsiTheme="majorHAnsi" w:cstheme="majorHAnsi"/>
          <w:sz w:val="24"/>
          <w:szCs w:val="24"/>
          <w:lang w:val="vi-VN"/>
        </w:rPr>
      </w:pPr>
      <w:r w:rsidRPr="00DF0478">
        <w:rPr>
          <w:rFonts w:asciiTheme="majorHAnsi" w:hAnsiTheme="majorHAnsi" w:cstheme="majorHAnsi"/>
          <w:sz w:val="24"/>
          <w:szCs w:val="24"/>
          <w:lang w:val="vi-VN"/>
        </w:rPr>
        <w:t xml:space="preserve">- </w:t>
      </w:r>
      <w:r w:rsidRPr="00A02663">
        <w:rPr>
          <w:rFonts w:asciiTheme="majorHAnsi" w:hAnsiTheme="majorHAnsi" w:cstheme="majorHAnsi"/>
          <w:sz w:val="24"/>
          <w:szCs w:val="24"/>
          <w:lang w:val="vi-VN"/>
        </w:rPr>
        <w:t xml:space="preserve">Thời hạn có hiệu lực của báo giá: </w:t>
      </w:r>
      <w:r w:rsidR="00A02663" w:rsidRPr="00A02663">
        <w:rPr>
          <w:rFonts w:asciiTheme="majorHAnsi" w:hAnsiTheme="majorHAnsi" w:cstheme="majorHAnsi"/>
          <w:sz w:val="24"/>
          <w:szCs w:val="24"/>
          <w:lang w:val="vi-VN"/>
        </w:rPr>
        <w:t>30</w:t>
      </w:r>
      <w:r w:rsidRPr="00A02663">
        <w:rPr>
          <w:rFonts w:asciiTheme="majorHAnsi" w:hAnsiTheme="majorHAnsi" w:cstheme="majorHAnsi"/>
          <w:sz w:val="24"/>
          <w:szCs w:val="24"/>
          <w:lang w:val="vi-VN"/>
        </w:rPr>
        <w:t xml:space="preserve"> ngày, kể từ ngày ký</w:t>
      </w:r>
    </w:p>
    <w:p w14:paraId="019B2B00" w14:textId="770A866D" w:rsidR="00DF0478" w:rsidRDefault="00DF0478" w:rsidP="00DF0478">
      <w:pPr>
        <w:spacing w:after="120"/>
        <w:rPr>
          <w:rFonts w:asciiTheme="majorHAnsi" w:hAnsiTheme="majorHAnsi" w:cstheme="majorHAnsi"/>
          <w:sz w:val="24"/>
          <w:szCs w:val="24"/>
          <w:lang w:val="vi-VN"/>
        </w:rPr>
      </w:pPr>
      <w:r w:rsidRPr="00DF0478">
        <w:rPr>
          <w:rFonts w:asciiTheme="majorHAnsi" w:hAnsiTheme="majorHAnsi" w:cstheme="majorHAnsi"/>
          <w:sz w:val="24"/>
          <w:szCs w:val="24"/>
          <w:lang w:val="vi-VN"/>
        </w:rPr>
        <w:t>- Báo giá này đã bao gồm thuế GTGT, chi phí vận chuyển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F0478" w14:paraId="6D66F695" w14:textId="77777777" w:rsidTr="00DF0478">
        <w:tc>
          <w:tcPr>
            <w:tcW w:w="6974" w:type="dxa"/>
          </w:tcPr>
          <w:p w14:paraId="3D3FA1DA" w14:textId="77777777" w:rsidR="00DF0478" w:rsidRDefault="00DF0478">
            <w:pPr>
              <w:rPr>
                <w:rFonts w:asciiTheme="majorHAnsi" w:hAnsiTheme="majorHAnsi" w:cstheme="majorHAnsi"/>
                <w:sz w:val="24"/>
                <w:szCs w:val="24"/>
                <w:lang w:val="vi-VN"/>
              </w:rPr>
            </w:pPr>
          </w:p>
        </w:tc>
        <w:tc>
          <w:tcPr>
            <w:tcW w:w="6974" w:type="dxa"/>
          </w:tcPr>
          <w:p w14:paraId="2F20BBFE" w14:textId="77777777" w:rsidR="00DF0478" w:rsidRDefault="00DF0478" w:rsidP="00DF0478">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spacing w:val="-4"/>
                <w:kern w:val="2"/>
                <w:sz w:val="24"/>
                <w:szCs w:val="24"/>
                <w:lang w:val="es-ES"/>
                <w14:ligatures w14:val="standardContextual"/>
              </w:rPr>
              <w:t>….., ngày…. tháng….năm…</w:t>
            </w:r>
          </w:p>
          <w:p w14:paraId="15D8C02A" w14:textId="77777777" w:rsidR="00DF0478" w:rsidRDefault="00DF0478" w:rsidP="00DF0478">
            <w:pPr>
              <w:widowControl w:val="0"/>
              <w:suppressAutoHyphens/>
              <w:spacing w:before="120" w:after="120" w:line="240" w:lineRule="auto"/>
              <w:ind w:right="-72"/>
              <w:jc w:val="center"/>
              <w:rPr>
                <w:rFonts w:ascii="Times New Roman" w:hAnsi="Times New Roman"/>
                <w:b/>
                <w:bCs/>
                <w:spacing w:val="-4"/>
                <w:kern w:val="2"/>
                <w:sz w:val="24"/>
                <w:szCs w:val="24"/>
                <w:lang w:val="vi-VN"/>
                <w14:ligatures w14:val="standardContextual"/>
              </w:rPr>
            </w:pPr>
            <w:r w:rsidRPr="00DF0478">
              <w:rPr>
                <w:rFonts w:ascii="Times New Roman" w:hAnsi="Times New Roman"/>
                <w:b/>
                <w:bCs/>
                <w:spacing w:val="-4"/>
                <w:kern w:val="2"/>
                <w:sz w:val="24"/>
                <w:szCs w:val="24"/>
                <w:lang w:val="es-ES"/>
                <w14:ligatures w14:val="standardContextual"/>
              </w:rPr>
              <w:t xml:space="preserve">Đại diện hợp pháp của </w:t>
            </w:r>
            <w:r>
              <w:rPr>
                <w:rFonts w:ascii="Times New Roman" w:hAnsi="Times New Roman"/>
                <w:b/>
                <w:bCs/>
                <w:spacing w:val="-4"/>
                <w:kern w:val="2"/>
                <w:sz w:val="24"/>
                <w:szCs w:val="24"/>
                <w:lang w:val="es-ES"/>
                <w14:ligatures w14:val="standardContextual"/>
              </w:rPr>
              <w:t>công</w:t>
            </w:r>
            <w:r>
              <w:rPr>
                <w:rFonts w:ascii="Times New Roman" w:hAnsi="Times New Roman"/>
                <w:b/>
                <w:bCs/>
                <w:spacing w:val="-4"/>
                <w:kern w:val="2"/>
                <w:sz w:val="24"/>
                <w:szCs w:val="24"/>
                <w:lang w:val="vi-VN"/>
                <w14:ligatures w14:val="standardContextual"/>
              </w:rPr>
              <w:t xml:space="preserve"> ty</w:t>
            </w:r>
          </w:p>
          <w:p w14:paraId="4D310A5A" w14:textId="00A01481" w:rsidR="00DF0478" w:rsidRPr="00DF0478" w:rsidRDefault="00DF0478" w:rsidP="00DF0478">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i/>
                <w:iCs/>
                <w:spacing w:val="-4"/>
                <w:kern w:val="2"/>
                <w:sz w:val="24"/>
                <w:szCs w:val="24"/>
                <w:lang w:val="es-ES"/>
                <w14:ligatures w14:val="standardContextual"/>
              </w:rPr>
              <w:t>(Ký tên, đóng dấu)</w:t>
            </w:r>
          </w:p>
        </w:tc>
      </w:tr>
    </w:tbl>
    <w:p w14:paraId="0AA44969" w14:textId="77777777" w:rsidR="00DF0478" w:rsidRDefault="00DF0478">
      <w:pPr>
        <w:rPr>
          <w:rFonts w:asciiTheme="majorHAnsi" w:hAnsiTheme="majorHAnsi" w:cstheme="majorHAnsi"/>
          <w:sz w:val="24"/>
          <w:szCs w:val="24"/>
          <w:lang w:val="vi-VN"/>
        </w:rPr>
      </w:pPr>
    </w:p>
    <w:p w14:paraId="5DCC8FD9" w14:textId="1C699129" w:rsidR="00F76B85" w:rsidRDefault="00F76B85">
      <w:pPr>
        <w:spacing w:after="160" w:line="259" w:lineRule="auto"/>
        <w:rPr>
          <w:rFonts w:asciiTheme="majorHAnsi" w:hAnsiTheme="majorHAnsi" w:cstheme="majorHAnsi"/>
          <w:sz w:val="24"/>
          <w:szCs w:val="24"/>
          <w:lang w:val="vi-VN"/>
        </w:rPr>
      </w:pPr>
      <w:r>
        <w:rPr>
          <w:rFonts w:asciiTheme="majorHAnsi" w:hAnsiTheme="majorHAnsi" w:cstheme="majorHAnsi"/>
          <w:sz w:val="24"/>
          <w:szCs w:val="24"/>
          <w:lang w:val="vi-VN"/>
        </w:rPr>
        <w:br w:type="page"/>
      </w:r>
    </w:p>
    <w:p w14:paraId="2CF8C7E8" w14:textId="77777777" w:rsidR="00F76B85" w:rsidRDefault="00F76B85">
      <w:pPr>
        <w:rPr>
          <w:rFonts w:asciiTheme="majorHAnsi" w:hAnsiTheme="majorHAnsi" w:cstheme="majorHAnsi"/>
          <w:sz w:val="24"/>
          <w:szCs w:val="24"/>
          <w:lang w:val="vi-VN"/>
        </w:rPr>
        <w:sectPr w:rsidR="00F76B85" w:rsidSect="00A25B14">
          <w:pgSz w:w="16838" w:h="11906" w:orient="landscape" w:code="9"/>
          <w:pgMar w:top="1440" w:right="1440" w:bottom="1440" w:left="1440" w:header="709" w:footer="709" w:gutter="0"/>
          <w:cols w:space="708"/>
          <w:docGrid w:linePitch="360"/>
        </w:sectPr>
      </w:pPr>
    </w:p>
    <w:p w14:paraId="6C964EA3" w14:textId="0834555C" w:rsidR="00F76B85" w:rsidRPr="00C9730D" w:rsidRDefault="00F76B85" w:rsidP="00F76B85">
      <w:pPr>
        <w:jc w:val="center"/>
        <w:rPr>
          <w:rFonts w:asciiTheme="majorHAnsi" w:hAnsiTheme="majorHAnsi" w:cstheme="majorHAnsi"/>
          <w:b/>
          <w:bCs/>
          <w:sz w:val="28"/>
          <w:szCs w:val="28"/>
          <w:lang w:val="vi-VN"/>
        </w:rPr>
      </w:pPr>
      <w:r w:rsidRPr="00C9730D">
        <w:rPr>
          <w:rFonts w:asciiTheme="majorHAnsi" w:hAnsiTheme="majorHAnsi" w:cstheme="majorHAnsi"/>
          <w:b/>
          <w:bCs/>
          <w:sz w:val="28"/>
          <w:szCs w:val="28"/>
        </w:rPr>
        <w:lastRenderedPageBreak/>
        <w:t>P</w:t>
      </w:r>
      <w:r w:rsidRPr="00C9730D">
        <w:rPr>
          <w:rFonts w:asciiTheme="majorHAnsi" w:hAnsiTheme="majorHAnsi" w:cstheme="majorHAnsi"/>
          <w:b/>
          <w:bCs/>
          <w:sz w:val="28"/>
          <w:szCs w:val="28"/>
          <w:lang w:val="vi-VN"/>
        </w:rPr>
        <w:t xml:space="preserve">HỤ LỤC – </w:t>
      </w:r>
      <w:r w:rsidRPr="00C9730D">
        <w:rPr>
          <w:rFonts w:asciiTheme="majorHAnsi" w:hAnsiTheme="majorHAnsi" w:cstheme="majorHAnsi"/>
          <w:b/>
          <w:bCs/>
          <w:sz w:val="28"/>
          <w:szCs w:val="28"/>
        </w:rPr>
        <w:t>BẢN</w:t>
      </w:r>
      <w:r w:rsidRPr="00C9730D">
        <w:rPr>
          <w:rFonts w:asciiTheme="majorHAnsi" w:hAnsiTheme="majorHAnsi" w:cstheme="majorHAnsi"/>
          <w:b/>
          <w:bCs/>
          <w:sz w:val="28"/>
          <w:szCs w:val="28"/>
          <w:lang w:val="vi-VN"/>
        </w:rPr>
        <w:t xml:space="preserve"> CAM KẾT</w:t>
      </w:r>
    </w:p>
    <w:p w14:paraId="700E6EC8" w14:textId="77777777" w:rsidR="00D81662" w:rsidRPr="00C9730D" w:rsidRDefault="00D81662" w:rsidP="00D81662">
      <w:pPr>
        <w:jc w:val="right"/>
        <w:rPr>
          <w:rFonts w:asciiTheme="majorHAnsi" w:hAnsiTheme="majorHAnsi" w:cstheme="majorHAnsi"/>
          <w:sz w:val="28"/>
          <w:szCs w:val="28"/>
          <w:lang w:val="es-ES"/>
        </w:rPr>
      </w:pPr>
      <w:r w:rsidRPr="00C9730D">
        <w:rPr>
          <w:rFonts w:asciiTheme="majorHAnsi" w:hAnsiTheme="majorHAnsi" w:cstheme="majorHAnsi"/>
          <w:sz w:val="28"/>
          <w:szCs w:val="28"/>
          <w:lang w:val="es-ES"/>
        </w:rPr>
        <w:t>____, ngày___ tháng ___ năm ___</w:t>
      </w:r>
    </w:p>
    <w:p w14:paraId="74BCD694" w14:textId="77777777" w:rsidR="00D81662" w:rsidRPr="00C9730D" w:rsidRDefault="00D81662" w:rsidP="00D81662">
      <w:pPr>
        <w:jc w:val="center"/>
        <w:rPr>
          <w:rFonts w:asciiTheme="majorHAnsi" w:hAnsiTheme="majorHAnsi" w:cstheme="majorHAnsi"/>
          <w:sz w:val="28"/>
          <w:szCs w:val="28"/>
          <w:lang w:val="es-ES"/>
        </w:rPr>
      </w:pPr>
      <w:r w:rsidRPr="00C9730D">
        <w:rPr>
          <w:rFonts w:asciiTheme="majorHAnsi" w:hAnsiTheme="majorHAnsi" w:cstheme="majorHAnsi"/>
          <w:sz w:val="28"/>
          <w:szCs w:val="28"/>
          <w:lang w:val="es-ES"/>
        </w:rPr>
        <w:t>Tên nhà thầu: ___________</w:t>
      </w:r>
      <w:r w:rsidRPr="00C9730D">
        <w:rPr>
          <w:rFonts w:asciiTheme="majorHAnsi" w:hAnsiTheme="majorHAnsi" w:cstheme="majorHAnsi"/>
          <w:i/>
          <w:sz w:val="28"/>
          <w:szCs w:val="28"/>
          <w:lang w:val="es-ES"/>
        </w:rPr>
        <w:t>______</w:t>
      </w:r>
    </w:p>
    <w:p w14:paraId="0B80E993" w14:textId="0B024D0D" w:rsidR="00D81662" w:rsidRPr="00C9730D" w:rsidRDefault="00D81662" w:rsidP="00D81662">
      <w:pPr>
        <w:jc w:val="center"/>
        <w:rPr>
          <w:rFonts w:asciiTheme="majorHAnsi" w:hAnsiTheme="majorHAnsi" w:cstheme="majorHAnsi"/>
          <w:i/>
          <w:sz w:val="28"/>
          <w:szCs w:val="28"/>
          <w:lang w:val="es-ES"/>
        </w:rPr>
      </w:pPr>
      <w:r w:rsidRPr="00C9730D">
        <w:rPr>
          <w:rFonts w:asciiTheme="majorHAnsi" w:hAnsiTheme="majorHAnsi" w:cstheme="majorHAnsi"/>
          <w:sz w:val="28"/>
          <w:szCs w:val="28"/>
          <w:lang w:val="es-ES"/>
        </w:rPr>
        <w:t xml:space="preserve">Kính gửi: </w:t>
      </w:r>
      <w:r w:rsidRPr="00C9730D">
        <w:rPr>
          <w:rFonts w:ascii="Times New Roman" w:hAnsi="Times New Roman"/>
          <w:kern w:val="2"/>
          <w:sz w:val="28"/>
          <w:szCs w:val="28"/>
          <w14:ligatures w14:val="standardContextual"/>
        </w:rPr>
        <w:t>Bệnh viện Da liễu thành</w:t>
      </w:r>
      <w:r w:rsidRPr="00C9730D">
        <w:rPr>
          <w:rFonts w:ascii="Times New Roman" w:hAnsi="Times New Roman"/>
          <w:kern w:val="2"/>
          <w:sz w:val="28"/>
          <w:szCs w:val="28"/>
          <w:lang w:val="vi-VN"/>
          <w14:ligatures w14:val="standardContextual"/>
        </w:rPr>
        <w:t xml:space="preserve"> phố</w:t>
      </w:r>
      <w:r w:rsidRPr="00C9730D">
        <w:rPr>
          <w:rFonts w:ascii="Times New Roman" w:hAnsi="Times New Roman"/>
          <w:kern w:val="2"/>
          <w:sz w:val="28"/>
          <w:szCs w:val="28"/>
          <w14:ligatures w14:val="standardContextual"/>
        </w:rPr>
        <w:t xml:space="preserve"> Cần Thơ</w:t>
      </w:r>
    </w:p>
    <w:p w14:paraId="25028FDF" w14:textId="5DA94EAC" w:rsidR="00D81662" w:rsidRPr="00C9730D" w:rsidRDefault="00D81662" w:rsidP="00D81662">
      <w:pPr>
        <w:rPr>
          <w:rFonts w:asciiTheme="majorHAnsi" w:hAnsiTheme="majorHAnsi" w:cstheme="majorHAnsi"/>
          <w:sz w:val="28"/>
          <w:szCs w:val="28"/>
          <w:lang w:val="es-ES"/>
        </w:rPr>
      </w:pPr>
      <w:r w:rsidRPr="00C9730D">
        <w:rPr>
          <w:rFonts w:asciiTheme="majorHAnsi" w:hAnsiTheme="majorHAnsi" w:cstheme="majorHAnsi"/>
          <w:sz w:val="28"/>
          <w:szCs w:val="28"/>
          <w:lang w:val="es-ES"/>
        </w:rPr>
        <w:t xml:space="preserve">Chúng tôi xin cam kết với </w:t>
      </w:r>
      <w:r w:rsidR="00901B5D" w:rsidRPr="00C9730D">
        <w:rPr>
          <w:rFonts w:asciiTheme="majorHAnsi" w:hAnsiTheme="majorHAnsi" w:cstheme="majorHAnsi"/>
          <w:sz w:val="28"/>
          <w:szCs w:val="28"/>
          <w:lang w:val="es-ES"/>
        </w:rPr>
        <w:t>Bệnh</w:t>
      </w:r>
      <w:r w:rsidR="00901B5D" w:rsidRPr="00C9730D">
        <w:rPr>
          <w:rFonts w:asciiTheme="majorHAnsi" w:hAnsiTheme="majorHAnsi" w:cstheme="majorHAnsi"/>
          <w:sz w:val="28"/>
          <w:szCs w:val="28"/>
          <w:lang w:val="vi-VN"/>
        </w:rPr>
        <w:t xml:space="preserve"> viện </w:t>
      </w:r>
      <w:r w:rsidRPr="00C9730D">
        <w:rPr>
          <w:rFonts w:asciiTheme="majorHAnsi" w:hAnsiTheme="majorHAnsi" w:cstheme="majorHAnsi"/>
          <w:sz w:val="28"/>
          <w:szCs w:val="28"/>
          <w:lang w:val="es-ES"/>
        </w:rPr>
        <w:t>các nội dung sau:</w:t>
      </w:r>
    </w:p>
    <w:p w14:paraId="5E6D84CD"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pacing w:val="-2"/>
          <w:sz w:val="28"/>
          <w:szCs w:val="28"/>
          <w:lang w:val="vi-VN"/>
        </w:rPr>
        <w:t xml:space="preserve">1. Giá </w:t>
      </w:r>
      <w:r>
        <w:rPr>
          <w:rFonts w:ascii="Times New Roman" w:hAnsi="Times New Roman"/>
          <w:spacing w:val="-2"/>
          <w:sz w:val="28"/>
          <w:szCs w:val="28"/>
        </w:rPr>
        <w:t>cung cấp</w:t>
      </w:r>
      <w:r w:rsidRPr="0060051B">
        <w:rPr>
          <w:rFonts w:ascii="Times New Roman" w:hAnsi="Times New Roman"/>
          <w:spacing w:val="-2"/>
          <w:sz w:val="28"/>
          <w:szCs w:val="28"/>
          <w:lang w:val="vi-VN"/>
        </w:rPr>
        <w:t xml:space="preserve"> cho</w:t>
      </w:r>
      <w:r w:rsidRPr="0060051B">
        <w:rPr>
          <w:rFonts w:ascii="Times New Roman" w:hAnsi="Times New Roman"/>
          <w:spacing w:val="-2"/>
          <w:sz w:val="28"/>
          <w:szCs w:val="28"/>
        </w:rPr>
        <w:t xml:space="preserve"> </w:t>
      </w:r>
      <w:r w:rsidRPr="0060051B">
        <w:rPr>
          <w:rFonts w:ascii="Times New Roman" w:hAnsi="Times New Roman"/>
          <w:spacing w:val="-2"/>
          <w:sz w:val="28"/>
          <w:szCs w:val="28"/>
          <w:lang w:val="vi-VN"/>
        </w:rPr>
        <w:t xml:space="preserve">Bệnh viện </w:t>
      </w:r>
      <w:r w:rsidRPr="0060051B">
        <w:rPr>
          <w:rFonts w:ascii="Times New Roman" w:hAnsi="Times New Roman"/>
          <w:spacing w:val="-2"/>
          <w:sz w:val="28"/>
          <w:szCs w:val="28"/>
        </w:rPr>
        <w:t>Da liễu</w:t>
      </w:r>
      <w:r w:rsidRPr="0060051B">
        <w:rPr>
          <w:rFonts w:ascii="Times New Roman" w:hAnsi="Times New Roman"/>
          <w:spacing w:val="-2"/>
          <w:sz w:val="28"/>
          <w:szCs w:val="28"/>
          <w:lang w:val="vi-VN"/>
        </w:rPr>
        <w:t xml:space="preserve"> thành phố Cần Thơ không cao hơn giá niêm yết trên thị trường theo Luật Giá</w:t>
      </w:r>
      <w:r w:rsidRPr="0060051B">
        <w:rPr>
          <w:rFonts w:ascii="Times New Roman" w:hAnsi="Times New Roman"/>
          <w:spacing w:val="-2"/>
          <w:sz w:val="28"/>
          <w:szCs w:val="28"/>
        </w:rPr>
        <w:t>,</w:t>
      </w:r>
      <w:r w:rsidRPr="0060051B">
        <w:rPr>
          <w:rFonts w:ascii="Times New Roman" w:hAnsi="Times New Roman"/>
          <w:spacing w:val="-2"/>
          <w:sz w:val="28"/>
          <w:szCs w:val="28"/>
          <w:lang w:val="vi-VN"/>
        </w:rPr>
        <w:t xml:space="preserve"> giá bán không cao hơn giá trúng thầu tại cùng thời điểm</w:t>
      </w:r>
      <w:r w:rsidRPr="0060051B">
        <w:rPr>
          <w:rFonts w:ascii="Times New Roman" w:hAnsi="Times New Roman"/>
          <w:spacing w:val="-2"/>
          <w:sz w:val="28"/>
          <w:szCs w:val="28"/>
        </w:rPr>
        <w:t xml:space="preserve"> (nếu có trúng thầu)</w:t>
      </w:r>
      <w:r w:rsidRPr="0060051B">
        <w:rPr>
          <w:rFonts w:ascii="Times New Roman" w:hAnsi="Times New Roman"/>
          <w:spacing w:val="-2"/>
          <w:sz w:val="28"/>
          <w:szCs w:val="28"/>
          <w:lang w:val="vi-VN"/>
        </w:rPr>
        <w:t xml:space="preserve">; </w:t>
      </w:r>
    </w:p>
    <w:p w14:paraId="2A8C8497"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 xml:space="preserve">2. Hàng hóa đảm bảo tiêu chuẩn chất lượng đã đăng ký </w:t>
      </w:r>
      <w:r>
        <w:rPr>
          <w:rFonts w:ascii="Times New Roman" w:hAnsi="Times New Roman"/>
          <w:sz w:val="28"/>
          <w:szCs w:val="28"/>
        </w:rPr>
        <w:t>với cơ quan có</w:t>
      </w:r>
      <w:r w:rsidRPr="0060051B">
        <w:rPr>
          <w:rFonts w:ascii="Times New Roman" w:hAnsi="Times New Roman"/>
          <w:sz w:val="28"/>
          <w:szCs w:val="28"/>
        </w:rPr>
        <w:t xml:space="preserve"> thẩm quyền</w:t>
      </w:r>
      <w:r w:rsidRPr="0060051B">
        <w:rPr>
          <w:rFonts w:ascii="Times New Roman" w:hAnsi="Times New Roman"/>
          <w:sz w:val="28"/>
          <w:szCs w:val="28"/>
          <w:lang w:val="vi-VN"/>
        </w:rPr>
        <w:t>;</w:t>
      </w:r>
    </w:p>
    <w:p w14:paraId="6BC75FB5"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3. Tuân thủ các quy định</w:t>
      </w:r>
      <w:r w:rsidRPr="0060051B">
        <w:rPr>
          <w:rFonts w:ascii="Times New Roman" w:hAnsi="Times New Roman"/>
          <w:sz w:val="28"/>
          <w:szCs w:val="28"/>
        </w:rPr>
        <w:t xml:space="preserve"> niêm yết giá</w:t>
      </w:r>
      <w:r w:rsidRPr="0060051B">
        <w:rPr>
          <w:rFonts w:ascii="Times New Roman" w:hAnsi="Times New Roman"/>
          <w:sz w:val="28"/>
          <w:szCs w:val="28"/>
          <w:lang w:val="vi-VN"/>
        </w:rPr>
        <w:t xml:space="preserve"> hoặc công bố, công bố lại giá bán buôn theo quy định của pháp luật hiện hành;</w:t>
      </w:r>
    </w:p>
    <w:p w14:paraId="5AAF8E33" w14:textId="77777777" w:rsidR="00901B5D" w:rsidRDefault="00901B5D" w:rsidP="00901B5D">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4. Đảm bảo trung thực và chịu trách nhiệm về tính chính xác đối với các hồ sơ cung cấp cho bệnh viện.</w:t>
      </w:r>
    </w:p>
    <w:p w14:paraId="1BEF26A7" w14:textId="77777777" w:rsidR="00901B5D" w:rsidRPr="00365356" w:rsidRDefault="00901B5D" w:rsidP="00901B5D">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5. </w:t>
      </w:r>
      <w:r w:rsidRPr="0024090D">
        <w:rPr>
          <w:rFonts w:ascii="Times New Roman" w:eastAsia="Times New Roman" w:hAnsi="Times New Roman"/>
          <w:sz w:val="28"/>
          <w:szCs w:val="28"/>
        </w:rPr>
        <w:t xml:space="preserve">Cam kết tối đa trong vòng 03 kể từ khi nhận được thông báo dự trù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xml:space="preserve">, </w:t>
      </w:r>
      <w:r>
        <w:rPr>
          <w:rFonts w:ascii="Times New Roman" w:eastAsia="Times New Roman" w:hAnsi="Times New Roman"/>
          <w:sz w:val="28"/>
          <w:szCs w:val="28"/>
        </w:rPr>
        <w:t>Công</w:t>
      </w:r>
      <w:r>
        <w:rPr>
          <w:rFonts w:ascii="Times New Roman" w:eastAsia="Times New Roman" w:hAnsi="Times New Roman"/>
          <w:sz w:val="28"/>
          <w:szCs w:val="28"/>
          <w:lang w:val="vi-VN"/>
        </w:rPr>
        <w:t xml:space="preserve"> ty </w:t>
      </w:r>
      <w:r w:rsidRPr="0024090D">
        <w:rPr>
          <w:rFonts w:ascii="Times New Roman" w:eastAsia="Times New Roman" w:hAnsi="Times New Roman"/>
          <w:sz w:val="28"/>
          <w:szCs w:val="28"/>
        </w:rPr>
        <w:t xml:space="preserve">cung ứng đầy đủ hàng hóa tại Kho hoặc nơi chỉ định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đảm bảo về số lượng và chất lượng, đúng giá</w:t>
      </w:r>
      <w:r>
        <w:rPr>
          <w:rFonts w:ascii="Times New Roman" w:eastAsia="Times New Roman" w:hAnsi="Times New Roman"/>
          <w:sz w:val="28"/>
          <w:szCs w:val="28"/>
          <w:lang w:val="vi-VN"/>
        </w:rPr>
        <w:t xml:space="preserve"> báo giá</w:t>
      </w:r>
      <w:r w:rsidRPr="0024090D">
        <w:rPr>
          <w:rFonts w:ascii="Times New Roman" w:eastAsia="Times New Roman" w:hAnsi="Times New Roman"/>
          <w:sz w:val="28"/>
          <w:szCs w:val="28"/>
        </w:rPr>
        <w:t>, mọi chi phí vận chuyển do nhà cung cấp chịu.</w:t>
      </w:r>
    </w:p>
    <w:p w14:paraId="40AA8C44" w14:textId="77777777" w:rsidR="00901B5D" w:rsidRPr="00491C63" w:rsidRDefault="00901B5D" w:rsidP="00901B5D">
      <w:pPr>
        <w:spacing w:before="120" w:after="120" w:line="288" w:lineRule="auto"/>
        <w:ind w:firstLine="567"/>
        <w:jc w:val="both"/>
        <w:rPr>
          <w:rFonts w:ascii="Times New Roman" w:eastAsia="Times New Roman" w:hAnsi="Times New Roman"/>
          <w:strike/>
          <w:sz w:val="28"/>
          <w:szCs w:val="28"/>
          <w:lang w:val="vi-VN"/>
        </w:rPr>
      </w:pPr>
      <w:r>
        <w:rPr>
          <w:rFonts w:ascii="Times New Roman" w:eastAsia="Times New Roman" w:hAnsi="Times New Roman"/>
          <w:sz w:val="28"/>
          <w:szCs w:val="28"/>
          <w:lang w:val="vi-VN"/>
        </w:rPr>
        <w:t>6. C</w:t>
      </w:r>
      <w:r w:rsidRPr="0024090D">
        <w:rPr>
          <w:rFonts w:ascii="Times New Roman" w:eastAsia="Times New Roman" w:hAnsi="Times New Roman"/>
          <w:sz w:val="28"/>
          <w:szCs w:val="28"/>
          <w:lang w:val="vi-VN"/>
        </w:rPr>
        <w:t>am kết cung cấp</w:t>
      </w:r>
      <w:r>
        <w:rPr>
          <w:rFonts w:ascii="Times New Roman" w:eastAsia="Times New Roman" w:hAnsi="Times New Roman"/>
          <w:sz w:val="28"/>
          <w:szCs w:val="28"/>
          <w:lang w:val="vi-VN"/>
        </w:rPr>
        <w:t xml:space="preserve"> khi giao hàng</w:t>
      </w:r>
      <w:r w:rsidRPr="0024090D">
        <w:rPr>
          <w:rFonts w:ascii="Times New Roman" w:eastAsia="Times New Roman" w:hAnsi="Times New Roman"/>
          <w:sz w:val="28"/>
          <w:szCs w:val="28"/>
          <w:lang w:val="vi-VN"/>
        </w:rPr>
        <w:t>:</w:t>
      </w:r>
    </w:p>
    <w:p w14:paraId="69D3DE00" w14:textId="77777777" w:rsidR="00901B5D" w:rsidRPr="00491C63" w:rsidRDefault="00901B5D" w:rsidP="00901B5D">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Đối với hàng hóa nhập khẩu: giấy chứng nhận nguồn gốc xuất xứ của hàng hóa (CO)</w:t>
      </w:r>
      <w:r>
        <w:rPr>
          <w:rFonts w:ascii="Times New Roman" w:eastAsia="Times New Roman" w:hAnsi="Times New Roman"/>
          <w:sz w:val="28"/>
          <w:szCs w:val="28"/>
          <w:lang w:val="vi-VN"/>
        </w:rPr>
        <w:t>/ Tờ khai hải quan</w:t>
      </w:r>
      <w:r w:rsidRPr="00491C63">
        <w:rPr>
          <w:rFonts w:ascii="Times New Roman" w:eastAsia="Times New Roman" w:hAnsi="Times New Roman"/>
          <w:sz w:val="28"/>
          <w:szCs w:val="28"/>
          <w:lang w:val="vi-VN"/>
        </w:rPr>
        <w:t xml:space="preserve">; Giấy chứng nhận chất lượng hàng hóa (CQ) của nhà sản </w:t>
      </w:r>
      <w:r>
        <w:rPr>
          <w:rFonts w:ascii="Times New Roman" w:eastAsia="Times New Roman" w:hAnsi="Times New Roman"/>
          <w:sz w:val="28"/>
          <w:szCs w:val="28"/>
          <w:lang w:val="vi-VN"/>
        </w:rPr>
        <w:t xml:space="preserve">xuất/ </w:t>
      </w:r>
      <w:r w:rsidRPr="00491C63">
        <w:rPr>
          <w:rFonts w:ascii="Times New Roman" w:eastAsia="Times New Roman" w:hAnsi="Times New Roman"/>
          <w:sz w:val="28"/>
          <w:szCs w:val="28"/>
          <w:lang w:val="vi-VN"/>
        </w:rPr>
        <w:t xml:space="preserve">Giấy chứng nhận phân tích sản phẩm/Phiếu kiểm nghiệm (COA); </w:t>
      </w:r>
      <w:r>
        <w:rPr>
          <w:rFonts w:ascii="Times New Roman" w:eastAsia="Times New Roman" w:hAnsi="Times New Roman"/>
          <w:sz w:val="28"/>
          <w:szCs w:val="28"/>
          <w:lang w:val="vi-VN"/>
        </w:rPr>
        <w:t xml:space="preserve">hoặc </w:t>
      </w:r>
      <w:r w:rsidRPr="00491C63">
        <w:rPr>
          <w:rFonts w:ascii="Times New Roman" w:eastAsia="Times New Roman" w:hAnsi="Times New Roman"/>
          <w:sz w:val="28"/>
          <w:szCs w:val="28"/>
          <w:lang w:val="vi-VN"/>
        </w:rPr>
        <w:t xml:space="preserve">các chứng từ liên </w:t>
      </w:r>
      <w:r>
        <w:rPr>
          <w:rFonts w:ascii="Times New Roman" w:eastAsia="Times New Roman" w:hAnsi="Times New Roman"/>
          <w:sz w:val="28"/>
          <w:szCs w:val="28"/>
          <w:lang w:val="vi-VN"/>
        </w:rPr>
        <w:t>tương đương</w:t>
      </w:r>
      <w:r w:rsidRPr="00491C63">
        <w:rPr>
          <w:rFonts w:ascii="Times New Roman" w:eastAsia="Times New Roman" w:hAnsi="Times New Roman"/>
          <w:sz w:val="28"/>
          <w:szCs w:val="28"/>
          <w:lang w:val="vi-VN"/>
        </w:rPr>
        <w:t xml:space="preserve"> theo quy định hiện hành. </w:t>
      </w:r>
    </w:p>
    <w:p w14:paraId="7FF882E8" w14:textId="77777777" w:rsidR="00901B5D" w:rsidRPr="00491C63" w:rsidRDefault="00901B5D" w:rsidP="00901B5D">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xml:space="preserve">+ Đối với các hàng hóa được sản xuất tại Việt Nam: Nhà thầu cam kết cung cấp tài liệu: Phiếu xuất kho; Chứng nhận chất lượng (CQ) của nhà sản </w:t>
      </w:r>
      <w:r>
        <w:rPr>
          <w:rFonts w:ascii="Times New Roman" w:eastAsia="Times New Roman" w:hAnsi="Times New Roman"/>
          <w:sz w:val="28"/>
          <w:szCs w:val="28"/>
          <w:lang w:val="vi-VN"/>
        </w:rPr>
        <w:t>xuất/</w:t>
      </w:r>
      <w:r w:rsidRPr="00491C63">
        <w:rPr>
          <w:rFonts w:ascii="Times New Roman" w:eastAsia="Times New Roman" w:hAnsi="Times New Roman"/>
          <w:sz w:val="28"/>
          <w:szCs w:val="28"/>
          <w:lang w:val="vi-VN"/>
        </w:rPr>
        <w:t xml:space="preserve"> Giấy chứng nhận phân tích sản phẩm/Phiếu kiểm nghiệm (COA); </w:t>
      </w:r>
      <w:r>
        <w:rPr>
          <w:rFonts w:ascii="Times New Roman" w:eastAsia="Times New Roman" w:hAnsi="Times New Roman"/>
          <w:sz w:val="28"/>
          <w:szCs w:val="28"/>
          <w:lang w:val="vi-VN"/>
        </w:rPr>
        <w:t>hoặc</w:t>
      </w:r>
      <w:r w:rsidRPr="00491C63">
        <w:rPr>
          <w:rFonts w:ascii="Times New Roman" w:eastAsia="Times New Roman" w:hAnsi="Times New Roman"/>
          <w:sz w:val="28"/>
          <w:szCs w:val="28"/>
          <w:lang w:val="vi-VN"/>
        </w:rPr>
        <w:t xml:space="preserve"> các chứng từ </w:t>
      </w:r>
      <w:r>
        <w:rPr>
          <w:rFonts w:ascii="Times New Roman" w:eastAsia="Times New Roman" w:hAnsi="Times New Roman"/>
          <w:sz w:val="28"/>
          <w:szCs w:val="28"/>
          <w:lang w:val="vi-VN"/>
        </w:rPr>
        <w:t xml:space="preserve">tương đương </w:t>
      </w:r>
      <w:r w:rsidRPr="00491C63">
        <w:rPr>
          <w:rFonts w:ascii="Times New Roman" w:eastAsia="Times New Roman" w:hAnsi="Times New Roman"/>
          <w:sz w:val="28"/>
          <w:szCs w:val="28"/>
          <w:lang w:val="vi-VN"/>
        </w:rPr>
        <w:t>theo quy định hiện hành.</w:t>
      </w:r>
    </w:p>
    <w:p w14:paraId="4742DEA4" w14:textId="77777777" w:rsidR="00C9730D" w:rsidRDefault="00901B5D" w:rsidP="00C9730D">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7. H</w:t>
      </w:r>
      <w:r w:rsidRPr="001671A3">
        <w:rPr>
          <w:rFonts w:ascii="Times New Roman" w:eastAsia="Times New Roman" w:hAnsi="Times New Roman"/>
          <w:sz w:val="28"/>
          <w:szCs w:val="28"/>
          <w:lang w:val="vi-VN"/>
        </w:rPr>
        <w:t xml:space="preserve">ạn sử dụng của hàng hóa phải được in trên bao bì của sản phẩm hoặc theo quy định của nhà sản </w:t>
      </w:r>
      <w:r>
        <w:rPr>
          <w:rFonts w:ascii="Times New Roman" w:eastAsia="Times New Roman" w:hAnsi="Times New Roman"/>
          <w:sz w:val="28"/>
          <w:szCs w:val="28"/>
          <w:lang w:val="vi-VN"/>
        </w:rPr>
        <w:t xml:space="preserve">xuất. </w:t>
      </w:r>
      <w:r w:rsidRPr="001671A3">
        <w:rPr>
          <w:rFonts w:ascii="Times New Roman" w:eastAsia="Times New Roman" w:hAnsi="Times New Roman"/>
          <w:sz w:val="28"/>
          <w:szCs w:val="28"/>
          <w:lang w:val="vi-VN"/>
        </w:rPr>
        <w:t>Hạn sử dụng còn lại của hàng hóa tính từ thời điểm cung ứng cho cơ sở y tế phải bảo đảm tối thiểu còn</w:t>
      </w:r>
      <w:r w:rsidR="00C9730D">
        <w:rPr>
          <w:rFonts w:ascii="Times New Roman" w:eastAsia="Times New Roman" w:hAnsi="Times New Roman"/>
          <w:sz w:val="28"/>
          <w:szCs w:val="28"/>
        </w:rPr>
        <w:t xml:space="preserve"> 12 tháng trở lên.</w:t>
      </w:r>
    </w:p>
    <w:p w14:paraId="5961A474" w14:textId="6B642313" w:rsidR="00901B5D" w:rsidRPr="005B6D87" w:rsidRDefault="00901B5D" w:rsidP="00C9730D">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8. </w:t>
      </w:r>
      <w:r w:rsidRPr="005B6D87">
        <w:rPr>
          <w:rFonts w:ascii="Times New Roman" w:eastAsia="Times New Roman" w:hAnsi="Times New Roman"/>
          <w:sz w:val="28"/>
          <w:szCs w:val="28"/>
          <w:lang w:val="vi-VN"/>
        </w:rPr>
        <w:t>Về điều kiện thương mại, cung cấp các dịch vụ sau bán hàng:</w:t>
      </w:r>
    </w:p>
    <w:p w14:paraId="11EEE1E4" w14:textId="77777777" w:rsidR="00901B5D" w:rsidRPr="005B6D87" w:rsidRDefault="00901B5D" w:rsidP="00901B5D">
      <w:pPr>
        <w:numPr>
          <w:ilvl w:val="0"/>
          <w:numId w:val="3"/>
        </w:numPr>
        <w:spacing w:before="120" w:after="120" w:line="288" w:lineRule="auto"/>
        <w:jc w:val="both"/>
        <w:rPr>
          <w:rFonts w:ascii="Times New Roman" w:eastAsia="Times New Roman" w:hAnsi="Times New Roman"/>
          <w:sz w:val="28"/>
          <w:szCs w:val="28"/>
          <w:lang w:val="vi-VN"/>
        </w:rPr>
      </w:pPr>
      <w:r w:rsidRPr="005B6D87">
        <w:rPr>
          <w:rFonts w:ascii="Times New Roman" w:eastAsia="Times New Roman" w:hAnsi="Times New Roman"/>
          <w:sz w:val="28"/>
          <w:szCs w:val="28"/>
          <w:lang w:val="vi-VN"/>
        </w:rPr>
        <w:lastRenderedPageBreak/>
        <w:t xml:space="preserve">Cam kết cung cấp hàng hóa đúng số lượng, chất lượng đã cam kết kể cả trường hợp có biến động về giá trong quá trình thực hiện hợp đồng. </w:t>
      </w:r>
    </w:p>
    <w:p w14:paraId="145CA2F3" w14:textId="77777777" w:rsidR="00901B5D" w:rsidRPr="00D85517" w:rsidRDefault="00901B5D" w:rsidP="00901B5D">
      <w:pPr>
        <w:numPr>
          <w:ilvl w:val="0"/>
          <w:numId w:val="3"/>
        </w:numPr>
        <w:spacing w:before="120" w:after="120" w:line="288" w:lineRule="auto"/>
        <w:jc w:val="both"/>
        <w:rPr>
          <w:rFonts w:ascii="Times New Roman" w:eastAsia="Times New Roman" w:hAnsi="Times New Roman"/>
          <w:bCs/>
          <w:sz w:val="28"/>
          <w:szCs w:val="28"/>
          <w:lang w:val="vi-VN"/>
        </w:rPr>
      </w:pPr>
      <w:r w:rsidRPr="005B6D87">
        <w:rPr>
          <w:rFonts w:ascii="Times New Roman" w:eastAsia="Times New Roman" w:hAnsi="Times New Roman"/>
          <w:sz w:val="28"/>
          <w:szCs w:val="28"/>
          <w:lang w:val="vi-VN"/>
        </w:rPr>
        <w:t xml:space="preserve">Cam kết thu hồi hàng hóa trong trường hợp đã giao hàng nhưng không đảm bảo chất lượng hoặc có thông báo thu hồi của cơ quan có </w:t>
      </w:r>
      <w:r>
        <w:rPr>
          <w:rFonts w:ascii="Times New Roman" w:eastAsia="Times New Roman" w:hAnsi="Times New Roman"/>
          <w:sz w:val="28"/>
          <w:szCs w:val="28"/>
          <w:lang w:val="vi-VN"/>
        </w:rPr>
        <w:t>thẩm0</w:t>
      </w:r>
      <w:r w:rsidRPr="005B6D87">
        <w:rPr>
          <w:rFonts w:ascii="Times New Roman" w:eastAsia="Times New Roman" w:hAnsi="Times New Roman"/>
          <w:sz w:val="28"/>
          <w:szCs w:val="28"/>
          <w:lang w:val="vi-VN"/>
        </w:rPr>
        <w:t xml:space="preserve"> quyền mà nguyên nhân không do lỗi của Bên mua. Chịu trách nhiệm bồi thường thiệt hại cho bệnh nhân và Bệnh viện nếu sản phẩm không đảm bảo chất lượng gây nên. </w:t>
      </w:r>
      <w:r>
        <w:rPr>
          <w:rFonts w:ascii="Times New Roman" w:eastAsia="Times New Roman" w:hAnsi="Times New Roman"/>
          <w:sz w:val="28"/>
          <w:szCs w:val="28"/>
          <w:lang w:val="vi-VN"/>
        </w:rPr>
        <w:t xml:space="preserve">Công ty </w:t>
      </w:r>
      <w:r w:rsidRPr="005B6D87">
        <w:rPr>
          <w:rFonts w:ascii="Times New Roman" w:eastAsia="Times New Roman" w:hAnsi="Times New Roman"/>
          <w:sz w:val="28"/>
          <w:szCs w:val="28"/>
          <w:lang w:val="vi-VN"/>
        </w:rPr>
        <w:t>có trách nhiệm hoàn trả tiền hoặc thay thế bằng lô sản xuất khác đảm bảo chất lượng.</w:t>
      </w:r>
    </w:p>
    <w:p w14:paraId="5208569D" w14:textId="77777777" w:rsidR="00D85517" w:rsidRPr="005B6D87" w:rsidRDefault="00D85517" w:rsidP="00D85517">
      <w:pPr>
        <w:spacing w:before="120" w:after="120" w:line="288" w:lineRule="auto"/>
        <w:ind w:left="720"/>
        <w:jc w:val="both"/>
        <w:rPr>
          <w:rFonts w:ascii="Times New Roman" w:eastAsia="Times New Roman" w:hAnsi="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A1D4E" w14:paraId="5A5C662B" w14:textId="77777777" w:rsidTr="003A1D4E">
        <w:tc>
          <w:tcPr>
            <w:tcW w:w="4508" w:type="dxa"/>
          </w:tcPr>
          <w:p w14:paraId="2A3FFBAB" w14:textId="77777777" w:rsidR="003A1D4E" w:rsidRDefault="003A1D4E" w:rsidP="00CD1351">
            <w:pPr>
              <w:jc w:val="center"/>
              <w:rPr>
                <w:rFonts w:asciiTheme="majorHAnsi" w:hAnsiTheme="majorHAnsi" w:cstheme="majorHAnsi"/>
                <w:sz w:val="24"/>
                <w:szCs w:val="24"/>
              </w:rPr>
            </w:pPr>
          </w:p>
        </w:tc>
        <w:tc>
          <w:tcPr>
            <w:tcW w:w="4508" w:type="dxa"/>
          </w:tcPr>
          <w:p w14:paraId="29E33541" w14:textId="0C7EC4E6" w:rsidR="003A1D4E" w:rsidRPr="00790809" w:rsidRDefault="003A1D4E" w:rsidP="003A1D4E">
            <w:pPr>
              <w:spacing w:after="0" w:line="240" w:lineRule="auto"/>
              <w:jc w:val="center"/>
              <w:rPr>
                <w:rFonts w:asciiTheme="majorHAnsi" w:hAnsiTheme="majorHAnsi" w:cstheme="majorHAnsi"/>
                <w:b/>
                <w:sz w:val="28"/>
                <w:szCs w:val="28"/>
              </w:rPr>
            </w:pPr>
            <w:r w:rsidRPr="00790809">
              <w:rPr>
                <w:rFonts w:asciiTheme="majorHAnsi" w:hAnsiTheme="majorHAnsi" w:cstheme="majorHAnsi"/>
                <w:b/>
                <w:sz w:val="28"/>
                <w:szCs w:val="28"/>
              </w:rPr>
              <w:t>Đại diện hợp pháp của công ty</w:t>
            </w:r>
          </w:p>
          <w:p w14:paraId="76546D90" w14:textId="5DA66FCF" w:rsidR="003A1D4E" w:rsidRPr="00790809" w:rsidRDefault="003A1D4E" w:rsidP="003A1D4E">
            <w:pPr>
              <w:spacing w:after="0" w:line="240" w:lineRule="auto"/>
              <w:jc w:val="center"/>
              <w:rPr>
                <w:rFonts w:asciiTheme="majorHAnsi" w:hAnsiTheme="majorHAnsi" w:cstheme="majorHAnsi"/>
                <w:i/>
                <w:sz w:val="28"/>
                <w:szCs w:val="28"/>
              </w:rPr>
            </w:pPr>
            <w:r w:rsidRPr="00790809">
              <w:rPr>
                <w:rFonts w:asciiTheme="majorHAnsi" w:hAnsiTheme="majorHAnsi" w:cstheme="majorHAnsi"/>
                <w:i/>
                <w:sz w:val="28"/>
                <w:szCs w:val="28"/>
              </w:rPr>
              <w:t>(Ký tên, đóng dấu)</w:t>
            </w:r>
          </w:p>
          <w:p w14:paraId="73A6A031" w14:textId="77777777" w:rsidR="003A1D4E" w:rsidRDefault="003A1D4E" w:rsidP="00CD1351">
            <w:pPr>
              <w:jc w:val="center"/>
              <w:rPr>
                <w:rFonts w:asciiTheme="majorHAnsi" w:hAnsiTheme="majorHAnsi" w:cstheme="majorHAnsi"/>
                <w:sz w:val="24"/>
                <w:szCs w:val="24"/>
              </w:rPr>
            </w:pPr>
          </w:p>
        </w:tc>
      </w:tr>
    </w:tbl>
    <w:p w14:paraId="18F292DC" w14:textId="58D4E58C" w:rsidR="00DF0478" w:rsidRDefault="00CD1351" w:rsidP="00CD1351">
      <w:pPr>
        <w:jc w:val="center"/>
        <w:rPr>
          <w:rFonts w:asciiTheme="majorHAnsi" w:hAnsiTheme="majorHAnsi" w:cstheme="majorHAnsi"/>
          <w:sz w:val="24"/>
          <w:szCs w:val="24"/>
        </w:rPr>
      </w:pPr>
      <w:r>
        <w:rPr>
          <w:rFonts w:asciiTheme="majorHAnsi" w:hAnsiTheme="majorHAnsi" w:cstheme="majorHAnsi"/>
          <w:sz w:val="24"/>
          <w:szCs w:val="24"/>
        </w:rPr>
        <w:t xml:space="preserve">                          </w:t>
      </w:r>
    </w:p>
    <w:p w14:paraId="59B94676" w14:textId="77777777" w:rsidR="003A1D4E" w:rsidRPr="003A1D4E" w:rsidRDefault="003A1D4E" w:rsidP="003A1D4E">
      <w:pPr>
        <w:jc w:val="center"/>
        <w:rPr>
          <w:rFonts w:asciiTheme="majorHAnsi" w:hAnsiTheme="majorHAnsi" w:cstheme="majorHAnsi"/>
          <w:b/>
          <w:color w:val="FF0000"/>
          <w:sz w:val="28"/>
          <w:szCs w:val="28"/>
        </w:rPr>
      </w:pPr>
    </w:p>
    <w:sectPr w:rsidR="003A1D4E" w:rsidRPr="003A1D4E" w:rsidSect="00F76B8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070DA"/>
    <w:multiLevelType w:val="hybridMultilevel"/>
    <w:tmpl w:val="B6FA0CF2"/>
    <w:lvl w:ilvl="0" w:tplc="5046E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4193D4A"/>
    <w:multiLevelType w:val="hybridMultilevel"/>
    <w:tmpl w:val="1F1A90CC"/>
    <w:lvl w:ilvl="0" w:tplc="5046E10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A725465"/>
    <w:multiLevelType w:val="hybridMultilevel"/>
    <w:tmpl w:val="FDE83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0883150">
    <w:abstractNumId w:val="1"/>
  </w:num>
  <w:num w:numId="2" w16cid:durableId="1877429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7E"/>
    <w:rsid w:val="000623CC"/>
    <w:rsid w:val="00077E00"/>
    <w:rsid w:val="000B4FC7"/>
    <w:rsid w:val="000D0FC0"/>
    <w:rsid w:val="00101F6E"/>
    <w:rsid w:val="0010793F"/>
    <w:rsid w:val="00116B62"/>
    <w:rsid w:val="001363A0"/>
    <w:rsid w:val="00136918"/>
    <w:rsid w:val="00140A30"/>
    <w:rsid w:val="00154DE0"/>
    <w:rsid w:val="00157C2A"/>
    <w:rsid w:val="001671A3"/>
    <w:rsid w:val="00172AAA"/>
    <w:rsid w:val="00173D76"/>
    <w:rsid w:val="00174D44"/>
    <w:rsid w:val="00191F1D"/>
    <w:rsid w:val="00192CDF"/>
    <w:rsid w:val="001A69C1"/>
    <w:rsid w:val="001D011C"/>
    <w:rsid w:val="001E0824"/>
    <w:rsid w:val="001F055E"/>
    <w:rsid w:val="001F2402"/>
    <w:rsid w:val="0021521B"/>
    <w:rsid w:val="002373F2"/>
    <w:rsid w:val="0024090D"/>
    <w:rsid w:val="00243FB3"/>
    <w:rsid w:val="002971DF"/>
    <w:rsid w:val="002A2CF7"/>
    <w:rsid w:val="002A4DFA"/>
    <w:rsid w:val="002C1328"/>
    <w:rsid w:val="002C25C4"/>
    <w:rsid w:val="002C3887"/>
    <w:rsid w:val="002C6AFB"/>
    <w:rsid w:val="002F02E5"/>
    <w:rsid w:val="002F677D"/>
    <w:rsid w:val="002F6BF2"/>
    <w:rsid w:val="00307DBE"/>
    <w:rsid w:val="00331622"/>
    <w:rsid w:val="0034426C"/>
    <w:rsid w:val="00363320"/>
    <w:rsid w:val="00363985"/>
    <w:rsid w:val="00365356"/>
    <w:rsid w:val="00392F70"/>
    <w:rsid w:val="003A1D4E"/>
    <w:rsid w:val="003B0ED5"/>
    <w:rsid w:val="003C6A34"/>
    <w:rsid w:val="003E4A83"/>
    <w:rsid w:val="004114F3"/>
    <w:rsid w:val="00415DF6"/>
    <w:rsid w:val="00420C26"/>
    <w:rsid w:val="00427113"/>
    <w:rsid w:val="0045252B"/>
    <w:rsid w:val="00474C22"/>
    <w:rsid w:val="00491C63"/>
    <w:rsid w:val="00493B06"/>
    <w:rsid w:val="004C70F1"/>
    <w:rsid w:val="00516EB0"/>
    <w:rsid w:val="00517C7B"/>
    <w:rsid w:val="005332E1"/>
    <w:rsid w:val="005374BC"/>
    <w:rsid w:val="00543E61"/>
    <w:rsid w:val="005447E3"/>
    <w:rsid w:val="0056292A"/>
    <w:rsid w:val="005773DE"/>
    <w:rsid w:val="005A6644"/>
    <w:rsid w:val="005B2235"/>
    <w:rsid w:val="005B6D87"/>
    <w:rsid w:val="005E0AB4"/>
    <w:rsid w:val="005E1287"/>
    <w:rsid w:val="00677A82"/>
    <w:rsid w:val="00686EBD"/>
    <w:rsid w:val="006E205B"/>
    <w:rsid w:val="006E492F"/>
    <w:rsid w:val="00712AF7"/>
    <w:rsid w:val="00723F49"/>
    <w:rsid w:val="00726AED"/>
    <w:rsid w:val="007534FF"/>
    <w:rsid w:val="00774DD0"/>
    <w:rsid w:val="00790809"/>
    <w:rsid w:val="00796685"/>
    <w:rsid w:val="007A5DE0"/>
    <w:rsid w:val="007B0071"/>
    <w:rsid w:val="007D6C58"/>
    <w:rsid w:val="007E468D"/>
    <w:rsid w:val="008035CC"/>
    <w:rsid w:val="00806636"/>
    <w:rsid w:val="008119E1"/>
    <w:rsid w:val="00826C79"/>
    <w:rsid w:val="00833388"/>
    <w:rsid w:val="008944E5"/>
    <w:rsid w:val="00897D0E"/>
    <w:rsid w:val="008A5EC6"/>
    <w:rsid w:val="008B0DB4"/>
    <w:rsid w:val="008B133A"/>
    <w:rsid w:val="008D272D"/>
    <w:rsid w:val="00901B5D"/>
    <w:rsid w:val="009566E6"/>
    <w:rsid w:val="00995F8D"/>
    <w:rsid w:val="009A5E39"/>
    <w:rsid w:val="009D57C4"/>
    <w:rsid w:val="009E04A6"/>
    <w:rsid w:val="009E09A7"/>
    <w:rsid w:val="009E585E"/>
    <w:rsid w:val="009F7969"/>
    <w:rsid w:val="00A02663"/>
    <w:rsid w:val="00A05D0E"/>
    <w:rsid w:val="00A25B14"/>
    <w:rsid w:val="00A40395"/>
    <w:rsid w:val="00A51BC0"/>
    <w:rsid w:val="00A55BA7"/>
    <w:rsid w:val="00A80AAE"/>
    <w:rsid w:val="00A840A3"/>
    <w:rsid w:val="00A91476"/>
    <w:rsid w:val="00AC1D7E"/>
    <w:rsid w:val="00AE1A9F"/>
    <w:rsid w:val="00AE322D"/>
    <w:rsid w:val="00B30A88"/>
    <w:rsid w:val="00B46855"/>
    <w:rsid w:val="00B60305"/>
    <w:rsid w:val="00B6177E"/>
    <w:rsid w:val="00BA1B2F"/>
    <w:rsid w:val="00BA2FA8"/>
    <w:rsid w:val="00BB2BDC"/>
    <w:rsid w:val="00BE3025"/>
    <w:rsid w:val="00BE5857"/>
    <w:rsid w:val="00C205D8"/>
    <w:rsid w:val="00C20C08"/>
    <w:rsid w:val="00C47D77"/>
    <w:rsid w:val="00C532B6"/>
    <w:rsid w:val="00C740E9"/>
    <w:rsid w:val="00C9730D"/>
    <w:rsid w:val="00CA0B89"/>
    <w:rsid w:val="00CC0C73"/>
    <w:rsid w:val="00CD1351"/>
    <w:rsid w:val="00D14CAE"/>
    <w:rsid w:val="00D32437"/>
    <w:rsid w:val="00D64404"/>
    <w:rsid w:val="00D80680"/>
    <w:rsid w:val="00D81662"/>
    <w:rsid w:val="00D85517"/>
    <w:rsid w:val="00D87D4F"/>
    <w:rsid w:val="00DA4E91"/>
    <w:rsid w:val="00DB6CD8"/>
    <w:rsid w:val="00DC2084"/>
    <w:rsid w:val="00DC7474"/>
    <w:rsid w:val="00DD1EE9"/>
    <w:rsid w:val="00DE2982"/>
    <w:rsid w:val="00DF0478"/>
    <w:rsid w:val="00DF06FF"/>
    <w:rsid w:val="00DF3078"/>
    <w:rsid w:val="00E34CF0"/>
    <w:rsid w:val="00E87563"/>
    <w:rsid w:val="00E941D0"/>
    <w:rsid w:val="00E95E7A"/>
    <w:rsid w:val="00E96384"/>
    <w:rsid w:val="00EB309D"/>
    <w:rsid w:val="00ED48F3"/>
    <w:rsid w:val="00ED7A20"/>
    <w:rsid w:val="00EE0621"/>
    <w:rsid w:val="00EE703A"/>
    <w:rsid w:val="00F01838"/>
    <w:rsid w:val="00F14C96"/>
    <w:rsid w:val="00F167C4"/>
    <w:rsid w:val="00F414E2"/>
    <w:rsid w:val="00F55CA8"/>
    <w:rsid w:val="00F61025"/>
    <w:rsid w:val="00F76B85"/>
    <w:rsid w:val="00FA09C8"/>
    <w:rsid w:val="00FD41EB"/>
    <w:rsid w:val="00FE26B2"/>
    <w:rsid w:val="00FE6C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80A7"/>
  <w15:chartTrackingRefBased/>
  <w15:docId w15:val="{42C9EAF5-0A7F-4560-B2B3-EC86929A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7E"/>
    <w:pPr>
      <w:spacing w:after="200" w:line="276" w:lineRule="auto"/>
    </w:pPr>
    <w:rPr>
      <w:rFonts w:ascii="Calibri" w:eastAsia="Calibri" w:hAnsi="Calibri" w:cs="Times New Roman"/>
      <w:kern w:val="0"/>
      <w:sz w:val="22"/>
      <w:lang w:val="en-US"/>
      <w14:ligatures w14:val="none"/>
    </w:rPr>
  </w:style>
  <w:style w:type="paragraph" w:styleId="Heading1">
    <w:name w:val="heading 1"/>
    <w:basedOn w:val="Normal"/>
    <w:next w:val="Normal"/>
    <w:link w:val="Heading1Char"/>
    <w:uiPriority w:val="9"/>
    <w:qFormat/>
    <w:rsid w:val="00AC1D7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AC1D7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AC1D7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AC1D7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lang w:val="vi-VN"/>
      <w14:ligatures w14:val="standardContextual"/>
    </w:rPr>
  </w:style>
  <w:style w:type="paragraph" w:styleId="Heading5">
    <w:name w:val="heading 5"/>
    <w:basedOn w:val="Normal"/>
    <w:next w:val="Normal"/>
    <w:link w:val="Heading5Char"/>
    <w:uiPriority w:val="9"/>
    <w:semiHidden/>
    <w:unhideWhenUsed/>
    <w:qFormat/>
    <w:rsid w:val="00AC1D7E"/>
    <w:pPr>
      <w:keepNext/>
      <w:keepLines/>
      <w:spacing w:before="80" w:after="40" w:line="259" w:lineRule="auto"/>
      <w:outlineLvl w:val="4"/>
    </w:pPr>
    <w:rPr>
      <w:rFonts w:asciiTheme="minorHAnsi" w:eastAsiaTheme="majorEastAsia" w:hAnsiTheme="minorHAnsi" w:cstheme="majorBidi"/>
      <w:color w:val="2F5496" w:themeColor="accent1" w:themeShade="BF"/>
      <w:kern w:val="2"/>
      <w:sz w:val="28"/>
      <w:lang w:val="vi-VN"/>
      <w14:ligatures w14:val="standardContextual"/>
    </w:rPr>
  </w:style>
  <w:style w:type="paragraph" w:styleId="Heading6">
    <w:name w:val="heading 6"/>
    <w:basedOn w:val="Normal"/>
    <w:next w:val="Normal"/>
    <w:link w:val="Heading6Char"/>
    <w:uiPriority w:val="9"/>
    <w:semiHidden/>
    <w:unhideWhenUsed/>
    <w:qFormat/>
    <w:rsid w:val="00AC1D7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lang w:val="vi-VN"/>
      <w14:ligatures w14:val="standardContextual"/>
    </w:rPr>
  </w:style>
  <w:style w:type="paragraph" w:styleId="Heading7">
    <w:name w:val="heading 7"/>
    <w:basedOn w:val="Normal"/>
    <w:next w:val="Normal"/>
    <w:link w:val="Heading7Char"/>
    <w:uiPriority w:val="9"/>
    <w:semiHidden/>
    <w:unhideWhenUsed/>
    <w:qFormat/>
    <w:rsid w:val="00AC1D7E"/>
    <w:pPr>
      <w:keepNext/>
      <w:keepLines/>
      <w:spacing w:before="40" w:after="0" w:line="259" w:lineRule="auto"/>
      <w:outlineLvl w:val="6"/>
    </w:pPr>
    <w:rPr>
      <w:rFonts w:asciiTheme="minorHAnsi" w:eastAsiaTheme="majorEastAsia" w:hAnsiTheme="minorHAnsi" w:cstheme="majorBidi"/>
      <w:color w:val="595959" w:themeColor="text1" w:themeTint="A6"/>
      <w:kern w:val="2"/>
      <w:sz w:val="28"/>
      <w:lang w:val="vi-VN"/>
      <w14:ligatures w14:val="standardContextual"/>
    </w:rPr>
  </w:style>
  <w:style w:type="paragraph" w:styleId="Heading8">
    <w:name w:val="heading 8"/>
    <w:basedOn w:val="Normal"/>
    <w:next w:val="Normal"/>
    <w:link w:val="Heading8Char"/>
    <w:uiPriority w:val="9"/>
    <w:semiHidden/>
    <w:unhideWhenUsed/>
    <w:qFormat/>
    <w:rsid w:val="00AC1D7E"/>
    <w:pPr>
      <w:keepNext/>
      <w:keepLines/>
      <w:spacing w:after="0" w:line="259" w:lineRule="auto"/>
      <w:outlineLvl w:val="7"/>
    </w:pPr>
    <w:rPr>
      <w:rFonts w:asciiTheme="minorHAnsi" w:eastAsiaTheme="majorEastAsia" w:hAnsiTheme="minorHAnsi" w:cstheme="majorBidi"/>
      <w:i/>
      <w:iCs/>
      <w:color w:val="272727" w:themeColor="text1" w:themeTint="D8"/>
      <w:kern w:val="2"/>
      <w:sz w:val="28"/>
      <w:lang w:val="vi-VN"/>
      <w14:ligatures w14:val="standardContextual"/>
    </w:rPr>
  </w:style>
  <w:style w:type="paragraph" w:styleId="Heading9">
    <w:name w:val="heading 9"/>
    <w:basedOn w:val="Normal"/>
    <w:next w:val="Normal"/>
    <w:link w:val="Heading9Char"/>
    <w:uiPriority w:val="9"/>
    <w:semiHidden/>
    <w:unhideWhenUsed/>
    <w:qFormat/>
    <w:rsid w:val="00AC1D7E"/>
    <w:pPr>
      <w:keepNext/>
      <w:keepLines/>
      <w:spacing w:after="0" w:line="259" w:lineRule="auto"/>
      <w:outlineLvl w:val="8"/>
    </w:pPr>
    <w:rPr>
      <w:rFonts w:asciiTheme="minorHAnsi" w:eastAsiaTheme="majorEastAsia" w:hAnsiTheme="minorHAnsi" w:cstheme="majorBidi"/>
      <w:color w:val="272727" w:themeColor="text1" w:themeTint="D8"/>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D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D7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C1D7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1D7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1D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1D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1D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1D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1D7E"/>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AC1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AC1D7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C1D7E"/>
    <w:pPr>
      <w:spacing w:before="160" w:after="160" w:line="259" w:lineRule="auto"/>
      <w:jc w:val="center"/>
    </w:pPr>
    <w:rPr>
      <w:rFonts w:ascii="Times New Roman" w:eastAsiaTheme="minorHAnsi" w:hAnsi="Times New Roman" w:cstheme="majorHAnsi"/>
      <w:i/>
      <w:iCs/>
      <w:color w:val="404040" w:themeColor="text1" w:themeTint="BF"/>
      <w:kern w:val="2"/>
      <w:sz w:val="28"/>
      <w:lang w:val="vi-VN"/>
      <w14:ligatures w14:val="standardContextual"/>
    </w:rPr>
  </w:style>
  <w:style w:type="character" w:customStyle="1" w:styleId="QuoteChar">
    <w:name w:val="Quote Char"/>
    <w:basedOn w:val="DefaultParagraphFont"/>
    <w:link w:val="Quote"/>
    <w:uiPriority w:val="29"/>
    <w:rsid w:val="00AC1D7E"/>
    <w:rPr>
      <w:i/>
      <w:iCs/>
      <w:color w:val="404040" w:themeColor="text1" w:themeTint="BF"/>
    </w:rPr>
  </w:style>
  <w:style w:type="paragraph" w:styleId="ListParagraph">
    <w:name w:val="List Paragraph"/>
    <w:basedOn w:val="Normal"/>
    <w:uiPriority w:val="34"/>
    <w:qFormat/>
    <w:rsid w:val="00AC1D7E"/>
    <w:pPr>
      <w:spacing w:after="160" w:line="259" w:lineRule="auto"/>
      <w:ind w:left="720"/>
      <w:contextualSpacing/>
    </w:pPr>
    <w:rPr>
      <w:rFonts w:ascii="Times New Roman" w:eastAsiaTheme="minorHAnsi" w:hAnsi="Times New Roman" w:cstheme="majorHAnsi"/>
      <w:kern w:val="2"/>
      <w:sz w:val="28"/>
      <w:lang w:val="vi-VN"/>
      <w14:ligatures w14:val="standardContextual"/>
    </w:rPr>
  </w:style>
  <w:style w:type="character" w:styleId="IntenseEmphasis">
    <w:name w:val="Intense Emphasis"/>
    <w:basedOn w:val="DefaultParagraphFont"/>
    <w:uiPriority w:val="21"/>
    <w:qFormat/>
    <w:rsid w:val="00AC1D7E"/>
    <w:rPr>
      <w:i/>
      <w:iCs/>
      <w:color w:val="2F5496" w:themeColor="accent1" w:themeShade="BF"/>
    </w:rPr>
  </w:style>
  <w:style w:type="paragraph" w:styleId="IntenseQuote">
    <w:name w:val="Intense Quote"/>
    <w:basedOn w:val="Normal"/>
    <w:next w:val="Normal"/>
    <w:link w:val="IntenseQuoteChar"/>
    <w:uiPriority w:val="30"/>
    <w:qFormat/>
    <w:rsid w:val="00AC1D7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ajorHAnsi"/>
      <w:i/>
      <w:iCs/>
      <w:color w:val="2F5496" w:themeColor="accent1" w:themeShade="BF"/>
      <w:kern w:val="2"/>
      <w:sz w:val="28"/>
      <w:lang w:val="vi-VN"/>
      <w14:ligatures w14:val="standardContextual"/>
    </w:rPr>
  </w:style>
  <w:style w:type="character" w:customStyle="1" w:styleId="IntenseQuoteChar">
    <w:name w:val="Intense Quote Char"/>
    <w:basedOn w:val="DefaultParagraphFont"/>
    <w:link w:val="IntenseQuote"/>
    <w:uiPriority w:val="30"/>
    <w:rsid w:val="00AC1D7E"/>
    <w:rPr>
      <w:i/>
      <w:iCs/>
      <w:color w:val="2F5496" w:themeColor="accent1" w:themeShade="BF"/>
    </w:rPr>
  </w:style>
  <w:style w:type="character" w:styleId="IntenseReference">
    <w:name w:val="Intense Reference"/>
    <w:basedOn w:val="DefaultParagraphFont"/>
    <w:uiPriority w:val="32"/>
    <w:qFormat/>
    <w:rsid w:val="00AC1D7E"/>
    <w:rPr>
      <w:b/>
      <w:bCs/>
      <w:smallCaps/>
      <w:color w:val="2F5496" w:themeColor="accent1" w:themeShade="BF"/>
      <w:spacing w:val="5"/>
    </w:rPr>
  </w:style>
  <w:style w:type="table" w:styleId="TableGrid">
    <w:name w:val="Table Grid"/>
    <w:basedOn w:val="TableNormal"/>
    <w:uiPriority w:val="39"/>
    <w:rsid w:val="001F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D396-C329-4447-AB73-E8C1BFB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62</cp:revision>
  <dcterms:created xsi:type="dcterms:W3CDTF">2025-07-28T07:29:00Z</dcterms:created>
  <dcterms:modified xsi:type="dcterms:W3CDTF">2025-08-11T08:15:00Z</dcterms:modified>
</cp:coreProperties>
</file>